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D15" w:rsidRDefault="00DA4D15" w:rsidP="005362F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:rsidR="00DA4D15" w:rsidRDefault="00DA4D15" w:rsidP="00DA4D15">
      <w:pPr>
        <w:rPr>
          <w:rFonts w:eastAsia="Calibri" w:cstheme="minorHAnsi"/>
          <w:b/>
          <w:sz w:val="24"/>
          <w:szCs w:val="24"/>
        </w:rPr>
      </w:pPr>
      <w:bookmarkStart w:id="0" w:name="_Hlk137725275"/>
      <w:r w:rsidRPr="009F763A">
        <w:rPr>
          <w:rFonts w:eastAsia="Calibr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98D1E6" wp14:editId="1CB9577F">
            <wp:simplePos x="0" y="0"/>
            <wp:positionH relativeFrom="column">
              <wp:posOffset>-257477</wp:posOffset>
            </wp:positionH>
            <wp:positionV relativeFrom="paragraph">
              <wp:posOffset>33385</wp:posOffset>
            </wp:positionV>
            <wp:extent cx="2089471" cy="667697"/>
            <wp:effectExtent l="0" t="0" r="6350" b="0"/>
            <wp:wrapSquare wrapText="bothSides"/>
            <wp:docPr id="26" name="Imagem 2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6" descr="Text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471" cy="667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63A">
        <w:rPr>
          <w:rFonts w:eastAsia="Calibri" w:cstheme="minorHAnsi"/>
          <w:b/>
          <w:sz w:val="24"/>
          <w:szCs w:val="24"/>
        </w:rPr>
        <w:t>DIRETORIA DE EDUCAÇÃO- PIRITUBA/JARAGUÁ-PJ</w:t>
      </w:r>
    </w:p>
    <w:p w:rsidR="00DA4D15" w:rsidRDefault="00DA4D15" w:rsidP="00DA4D15">
      <w:pPr>
        <w:rPr>
          <w:rFonts w:eastAsia="Calibri" w:cstheme="minorHAnsi"/>
          <w:b/>
          <w:sz w:val="24"/>
          <w:szCs w:val="24"/>
        </w:rPr>
      </w:pPr>
      <w:r w:rsidRPr="009F763A">
        <w:rPr>
          <w:rFonts w:eastAsia="Calibri" w:cstheme="minorHAnsi"/>
          <w:b/>
          <w:sz w:val="24"/>
          <w:szCs w:val="24"/>
        </w:rPr>
        <w:t>EMEF PROFESSOR ANTÔNIO RODRIGUES DE CAMPOS</w:t>
      </w:r>
    </w:p>
    <w:p w:rsidR="00DA4D15" w:rsidRDefault="00DA4D15" w:rsidP="00DA4D15">
      <w:pPr>
        <w:rPr>
          <w:rFonts w:eastAsia="Calibri" w:cstheme="minorHAnsi"/>
          <w:b/>
          <w:sz w:val="24"/>
          <w:szCs w:val="24"/>
        </w:rPr>
      </w:pPr>
    </w:p>
    <w:p w:rsidR="00DA4D15" w:rsidRPr="009F763A" w:rsidRDefault="00DA4D15" w:rsidP="00DA4D15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PROF : LUZIA DE MELO MOTA DE LIMA 4 ANO B – EQUIPE ” VEM COM A GENTE”</w:t>
      </w:r>
    </w:p>
    <w:bookmarkEnd w:id="0"/>
    <w:p w:rsidR="00DA4D15" w:rsidRDefault="00DA4D15" w:rsidP="005362F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:rsidR="005362F1" w:rsidRPr="005362F1" w:rsidRDefault="005362F1" w:rsidP="005362F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5362F1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QUEM AMA PRESERVA. PRESERVAR O MEIO AMBIENTE É PRESERVAR A VIDA.”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5362F1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ANDREA TAIYOO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i/>
          <w:iCs/>
          <w:color w:val="000000"/>
          <w:spacing w:val="4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JUSTIFICATIVA</w:t>
      </w:r>
    </w:p>
    <w:p w:rsidR="005362F1" w:rsidRDefault="005362F1" w:rsidP="005362F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PODEMOS OBSERVAR NO CONTEXTO HISTÓRICO ATUAL QUE A MAIOR PARTE DA POPULAÇÃO BRASILEIRA ENCONTRA-SENAS CIDADES, CONSTATAMOS UMA CRESCENTE DEGRADAÇÃO DAS CONDIÇÕES DE VIDA, REFLETINDO UMA CRISEAMBIENTAL. ISTO NOS REMETE A UMA NECESSÁRIA REFLEXÃO SOBRE OS DESAFIOS PARA MUDAR AS FORMAS DE</w:t>
      </w:r>
      <w:r w:rsidRPr="005362F1"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PENSAR E AGIR EM TORNO DA QUESTÃO AMBIENTAL. TENDO EM VISTA QUE A EDUCAÇÃO AMBIENTAL ESTAVA</w:t>
      </w:r>
      <w:r w:rsidRPr="005362F1">
        <w:rPr>
          <w:rFonts w:eastAsia="Times New Roman" w:cstheme="minorHAnsi"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SENDO PROPOSTA COMO UMA FERRAMENTA PARA A FORMAÇÃO DE SOCIEDADES AMBIENTALMENTE</w:t>
      </w:r>
      <w:r w:rsidRPr="005362F1"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RESPONSÁVEIS, KLOETZEL (1998) DEFINE MEIO AMBIENTE COMO SENDO O “CONJUNTO DE SOLUÇÕES, LEIS,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INFLUÊNCIAS E INFRAESTRUTURAS DE ORDEM FÍSICA, QUÍMICA, BIOLÓGICA E PSÍQUICA, QUE PERMITE, ABRIGA E REGEA VIDA (E AINDA, A QUALIDADE DE VIDA E O BEM-ESTAR DO CIDADÃO) EM TODAS AS SUAS FORMAS”.</w:t>
      </w:r>
      <w:r w:rsidRPr="005362F1"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 DESTE MODO,TORNA</w:t>
      </w:r>
      <w:r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</w:t>
      </w:r>
      <w:r w:rsidRPr="005362F1"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SE NOTÓRIO A NECESSIDADE DE ABORDARMOS AS QUESTÕES QUE TANGEM A</w:t>
      </w:r>
      <w:r w:rsidRPr="005362F1"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EDUCAÇÃO AMBIENTAL, POIS NÃO PODEMOS FECHAR OS OLHOS PARA UMA NATUREZA QUE DIARIAMENTE REVELA-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SE CADA VEZ MAIS PREJUDICADA PELAS AÇÕES INCONSEQUENTES DE NOS SERES HUMANOS.</w:t>
      </w:r>
      <w:r w:rsidRPr="005362F1"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 </w:t>
      </w:r>
    </w:p>
    <w:p w:rsidR="005362F1" w:rsidRDefault="005362F1" w:rsidP="005362F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COMO EDUCADORES, DEVEMOS CONTRIBUIR PARA FORMAÇÃO DE UMA GERAÇÃO CONSCIENTE EM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RELAÇÃO AO SEU PAPEL COMO CIDADÃO VOLTADO PARA UMA VALORAÇÃO ÉTICA, SOCIAL, ECONÔMICA E AMBIENTAL,</w:t>
      </w:r>
      <w:r w:rsidRPr="005362F1"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ALÉM DE PENSAR NUMA ESCOLA QUE PROMOVA ESSE APRENDIZADO, A FIM DE SE ENSINAR A IMPORTÂNCIA DE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ATITUDES DE PRESERVAÇÃO, PARA QUE AS GERAÇÕES FUTURAS NÃO SOFRAM COM A DESTRUIÇÃO AMBIENTAL.</w:t>
      </w:r>
      <w:r w:rsidRPr="005362F1"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 </w:t>
      </w:r>
    </w:p>
    <w:p w:rsidR="005362F1" w:rsidRDefault="005362F1" w:rsidP="005362F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ASSIM POR PERCEBER A NECESSIDADE DE UM TRABALHO QUE ABORDE DISCUSSÕES DE PRESERVAÇÃO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AO MEIO AMBIENTE, ESSE PROJETO BUSCARÁ DESENVOLVER NAS CRIANÇAS UMA CULTURA DE SUSTENTABILIDADE.</w:t>
      </w:r>
    </w:p>
    <w:p w:rsidR="005362F1" w:rsidRPr="005362F1" w:rsidRDefault="005362F1" w:rsidP="005362F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OBJ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TIVOS G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RAIS:</w:t>
      </w:r>
    </w:p>
    <w:p w:rsidR="005362F1" w:rsidRPr="005362F1" w:rsidRDefault="005362F1" w:rsidP="005362F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 w:rsidRPr="005362F1"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 PROPORCIONAR O CONHECIMENTO E A CONSCIENTIZAÇÃO DOS ALUNOS DA EDUCAÇÃO INFANTIL E ENSINO</w:t>
      </w:r>
      <w:r w:rsidRPr="005362F1">
        <w:rPr>
          <w:rFonts w:eastAsia="Times New Roman" w:cstheme="minorHAnsi"/>
          <w:color w:val="000000"/>
          <w:spacing w:val="4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FUNDAMENTAL ACERCA DOS TEMAS QUE ENVOLVAM MEIO AMBIENTES E CIDADANIA, DESENVOLVENDO A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CONSTRUÇÃO DE ATITUDES PARA A PRESERVAÇÃO E COM O DESENVOLVIMENTO SUSTENTÁVEL.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OBJ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TIVOS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SP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CÍFICOS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- 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DESPERTAR NAS CRIANÇAS VALORES E IDEIAS DE PRESERVAÇÃO DA NATUREZA E SENSO DERESPONSABILIDADE PARA COM AS GERAÇÕES FUTURAS;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lastRenderedPageBreak/>
        <w:t xml:space="preserve"> - 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SENSIBILIZAR DE FORMA LÚDICA SOBRE O USO SUSTENTÁVEL DOS RECURSOS NATURAIS ATRAVÉS DE SUASPRÓPRIAS AÇÕES;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- 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APRESENTAR ALTERNATIVAS E SOLUÇÕES PARA AS QUESTÕES AMBIENTAIS PERTINENTES NO DIA A DIAESCOLAR.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- 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CONSCIENTIZAR AS CRIANÇAS SOBRE A IMPORTÂNCIA DO MEIO AMBIENTE E COMO O HOMEM ESTÁINSERIDO NESTE MEIO;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- 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ESTIMULAR PARA QUE PERCEBA A IMPORTÂNCIA DO HOMEM NA TRANSFORMAÇÃO DO MEIO EM QUE VIVEE O QUE AS INTERFERÊNCIAS NEGATIVAS TÊM CAUSADO À NATUREZA;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- 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INCORPORAR O RESPEITO E O CUIDADO PARA COM O MEIO AMBIENTE.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- 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RECONHECER ATITUDES INADEQUADAS PARA COM O SEU MEIO AMBIENTE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- 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ESTIMULAR A MUDANÇA PRÁTICA DE ATITUDES E A FORMAÇÃO DE NOVOS HÁBITOS COM RELAÇÃO ÀUTILIZAÇÃO DOS RECURSOS NATURAIS.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- 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CONSCIENTIZAR SOBRE AS DIFERENTES FORMAS DE COLETA E DESTINO DO LIXO, NA ESCOLA, CASA EESPAÇOS EM COMUM.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- 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CONSCIENTIZAR SOBRE O USO ADEQUANDO E RENOVAÇÃO DE CERTAS MATÉRIAS PRIMAS: RECICLAGEM</w:t>
      </w: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.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OS CONT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ÚDOS S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RÃO TRABALHADOS ATRAVÉS D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 :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1.</w:t>
      </w:r>
      <w:r w:rsidRPr="005362F1"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INTERPRETAÇÕES ORAL, ESCRITA E ATRAVÉS DE DESENHOS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pacing w:val="45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spacing w:val="4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2.</w:t>
      </w:r>
      <w:r w:rsidRPr="005362F1">
        <w:rPr>
          <w:rFonts w:eastAsia="Times New Roman" w:cstheme="minorHAnsi"/>
          <w:color w:val="000000"/>
          <w:spacing w:val="4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ATIVIDADES ORAIS E ESCRITAS;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3</w:t>
      </w:r>
      <w:r w:rsidRPr="005362F1"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.BRINCADEIRAS E JOGOS (QUEBRA CABEÇA, JOGO DA MEMÓRIA, DOMINÓ E BINGO)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4</w:t>
      </w:r>
      <w:r w:rsidRPr="005362F1">
        <w:rPr>
          <w:rFonts w:eastAsia="Times New Roman" w:cstheme="minorHAnsi"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.MÚSICAS E DANÇAS;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5</w:t>
      </w:r>
      <w:r w:rsidRPr="005362F1"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.PINTURAS, DOBRADURAS E RECORTES;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6</w:t>
      </w:r>
      <w:r w:rsidRPr="005362F1">
        <w:rPr>
          <w:rFonts w:eastAsia="Times New Roman" w:cstheme="minorHAnsi"/>
          <w:color w:val="000000"/>
          <w:spacing w:val="3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.CONFECÇÃO DE LIVROS COLETIVOS E PAINÉIS;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7</w:t>
      </w:r>
      <w:r w:rsidRPr="005362F1"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.PARLENDAS; CONTOS; ADIVINHAS; TRAVA-LÍNGUA; POEMAS; RIMAS;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8</w:t>
      </w:r>
      <w:r w:rsidRPr="005362F1">
        <w:rPr>
          <w:rFonts w:eastAsia="Times New Roman" w:cstheme="minorHAnsi"/>
          <w:color w:val="000000"/>
          <w:spacing w:val="1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.LER HISTÓRIAS OU FILME SOBRE EDUCAÇÃO AMBIENTAL, RECICLAGEM E AÇÃO DO HOMEM SOBRE A NATUREZA.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9</w:t>
      </w:r>
      <w:r w:rsidRPr="005362F1">
        <w:rPr>
          <w:rFonts w:eastAsia="Times New Roman" w:cstheme="minorHAnsi"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.RELEITURAS DE LIVROS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OS PROC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DIM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NTOS S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RÃO DIVIDIDOS 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M CINCO 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TAPAS</w:t>
      </w:r>
      <w:r w:rsidRPr="005362F1">
        <w:rPr>
          <w:rFonts w:eastAsia="Times New Roman" w:cstheme="minorHAnsi"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.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1ª ETAPA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: CONVERSAR COM OS ALUNOS SOBRE A IMPORTÂNCIA DA ÁGUA PARA O NOSSO ORGANISMO E O MEIOEM QUE VIVEMOS. O PROFESSOR PODERÁ CONTAR ALGUMA HISTÓRIA ASSOCIADA AO TEMA;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2ª ETAPA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: PESQUISA EM SALA DE AULA SOBRE O TEMA, DE MATERIAIS LEVADOS PELAS CRIANÇAS, PESQUISADOSEM CASA, E ANÁLISE DOS MESMOS;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3ª ETAPA: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CADA ALUNO PODERÁ CONFECCIONAR UM LIVRO COM FIGURAS E PRODUÇÕES DE TEXTO INDIVIDUAIS;4ª ETAPA: UTILIZAR OS MATERIAIS RESTANTES PARA A MONTAGEM DE UM MURAL SOBRE O ASSUNTO, EM LUGARVISÍVEL A TODA COMUNIDADE ESCOLAR;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5ª ETAPA: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TRABALHAR COM A MÚSICA “PLANETA ÁGUA”, DE GUILHERME ARANTES, ONDE AS CRIANÇAS IRÃOELABORAR CARTAZES EM GRUPO RETRATANDO O QUE ENTENDERAM DA MESMA;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lastRenderedPageBreak/>
        <w:t>6ª ETAPA: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TRABALHAR COM EXPERIÊNCIAS CONCRETAS, MOSTRANDO A IMPORTÂNCIA DA ÁGUA PARA NOSSA VIDA,PARA AS PLANTAÇÕES, BEM COMO OS ESTADOS FÍSICOS DA MESMA.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7º ETAPA 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– PREPARAÇÃO PARA A EXPOSIÇÃO DOS TRABALHOS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R</w:t>
      </w:r>
      <w:r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CURSOS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- </w:t>
      </w: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 PAPÉIS, PESQUISAS IMPRESSAS, E PANFLETOS, LÁPIS DE COR, GIZ DE CERA, LOUSA, TINTA GUACHE, PINCEL, LIVROS DIVERSOS, DATA SHOW, FILME, SOM, ETC.</w:t>
      </w:r>
    </w:p>
    <w:p w:rsidR="00DA4D15" w:rsidRPr="005362F1" w:rsidRDefault="00DA4D15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DA4D15">
        <w:rPr>
          <w:rFonts w:eastAsia="Times New Roman" w:cstheme="minorHAnsi"/>
          <w:b/>
          <w:bCs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CULMINÂNCIA</w:t>
      </w:r>
    </w:p>
    <w:p w:rsidR="005362F1" w:rsidRPr="005362F1" w:rsidRDefault="00DA4D15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ENTREGA</w:t>
      </w:r>
      <w:r w:rsidR="005362F1"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DOS </w:t>
      </w:r>
      <w:r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FOLHETINS</w:t>
      </w:r>
      <w:r w:rsidR="005362F1"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QUE REPRESENTAM AS DIFERENTES ETAPAS DA EXECUÇÃO DO PROJETO.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DA4D15">
        <w:rPr>
          <w:rFonts w:eastAsia="Times New Roman" w:cstheme="minorHAnsi"/>
          <w:b/>
          <w:bCs/>
          <w:i/>
          <w:iCs/>
          <w:color w:val="000000"/>
          <w:spacing w:val="45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AVALIAÇÃO:</w:t>
      </w:r>
    </w:p>
    <w:p w:rsid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 w:rsidRPr="005362F1">
        <w:rPr>
          <w:rFonts w:eastAsia="Times New Roman" w:cstheme="minorHAnsi"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A AVALIAÇÃO DEVERÁ SER CONTÍNUA, ATRAVÉS DE OBSERVAÇÃO E REGISTRO DA PARTICIPAÇÃO E ENVOLVIMENTO DECADA ALUNO.</w:t>
      </w:r>
    </w:p>
    <w:p w:rsidR="00DA4D15" w:rsidRPr="005362F1" w:rsidRDefault="00DA4D15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pt-BR"/>
          <w14:ligatures w14:val="none"/>
        </w:rPr>
      </w:pPr>
      <w:r w:rsidRPr="005362F1">
        <w:rPr>
          <w:rFonts w:eastAsia="Times New Roman" w:cstheme="minorHAnsi"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R</w:t>
      </w:r>
      <w:r w:rsidR="00DA4D15">
        <w:rPr>
          <w:rFonts w:eastAsia="Times New Roman" w:cstheme="minorHAnsi"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F</w:t>
      </w:r>
      <w:r w:rsidR="00DA4D15">
        <w:rPr>
          <w:rFonts w:eastAsia="Times New Roman" w:cstheme="minorHAnsi"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E</w:t>
      </w:r>
      <w:r w:rsidRPr="005362F1">
        <w:rPr>
          <w:rFonts w:eastAsia="Times New Roman" w:cstheme="minorHAnsi"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RÊNCIAS BIBLIOGRÁFICAS:</w:t>
      </w:r>
      <w:r w:rsidRPr="005362F1">
        <w:rPr>
          <w:rFonts w:eastAsia="Times New Roman" w:cstheme="minorHAnsi"/>
          <w:i/>
          <w:iCs/>
          <w:color w:val="00000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 </w:t>
      </w:r>
      <w:r w:rsidRPr="005362F1">
        <w:rPr>
          <w:rFonts w:eastAsia="Times New Roman" w:cstheme="minorHAnsi"/>
          <w:i/>
          <w:iCs/>
          <w:color w:val="000000"/>
          <w:spacing w:val="60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HTTPS://ATIVIDADESPEDAGOGICAS.NET/MEIO-AMBIENTE</w:t>
      </w:r>
    </w:p>
    <w:p w:rsidR="005362F1" w:rsidRPr="005362F1" w:rsidRDefault="005362F1" w:rsidP="005362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63D"/>
          <w:kern w:val="0"/>
          <w:sz w:val="28"/>
          <w:szCs w:val="28"/>
          <w:lang w:eastAsia="pt-BR"/>
          <w14:ligatures w14:val="none"/>
        </w:rPr>
      </w:pPr>
    </w:p>
    <w:p w:rsidR="005362F1" w:rsidRPr="005362F1" w:rsidRDefault="005362F1" w:rsidP="005362F1">
      <w:pPr>
        <w:jc w:val="both"/>
        <w:rPr>
          <w:rFonts w:cstheme="minorHAnsi"/>
          <w:sz w:val="28"/>
          <w:szCs w:val="28"/>
        </w:rPr>
      </w:pPr>
    </w:p>
    <w:sectPr w:rsidR="005362F1" w:rsidRPr="005362F1" w:rsidSect="00536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F1"/>
    <w:rsid w:val="005362F1"/>
    <w:rsid w:val="00DA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B7B4"/>
  <w15:chartTrackingRefBased/>
  <w15:docId w15:val="{A080D106-9258-42A6-9A66-31081803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5362F1"/>
  </w:style>
  <w:style w:type="character" w:customStyle="1" w:styleId="l8">
    <w:name w:val="l8"/>
    <w:basedOn w:val="Fontepargpadro"/>
    <w:rsid w:val="005362F1"/>
  </w:style>
  <w:style w:type="character" w:customStyle="1" w:styleId="l6">
    <w:name w:val="l6"/>
    <w:basedOn w:val="Fontepargpadro"/>
    <w:rsid w:val="005362F1"/>
  </w:style>
  <w:style w:type="character" w:customStyle="1" w:styleId="l7">
    <w:name w:val="l7"/>
    <w:basedOn w:val="Fontepargpadro"/>
    <w:rsid w:val="005362F1"/>
  </w:style>
  <w:style w:type="character" w:customStyle="1" w:styleId="l9">
    <w:name w:val="l9"/>
    <w:basedOn w:val="Fontepargpadro"/>
    <w:rsid w:val="005362F1"/>
  </w:style>
  <w:style w:type="character" w:customStyle="1" w:styleId="l">
    <w:name w:val="l"/>
    <w:basedOn w:val="Fontepargpadro"/>
    <w:rsid w:val="005362F1"/>
  </w:style>
  <w:style w:type="character" w:customStyle="1" w:styleId="l10">
    <w:name w:val="l10"/>
    <w:basedOn w:val="Fontepargpadro"/>
    <w:rsid w:val="005362F1"/>
  </w:style>
  <w:style w:type="character" w:customStyle="1" w:styleId="l11">
    <w:name w:val="l11"/>
    <w:basedOn w:val="Fontepargpadro"/>
    <w:rsid w:val="005362F1"/>
  </w:style>
  <w:style w:type="paragraph" w:customStyle="1" w:styleId="ibwrkx">
    <w:name w:val="ibwrkx"/>
    <w:basedOn w:val="Normal"/>
    <w:rsid w:val="0053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buttoncore-modulechildren8a9b71">
    <w:name w:val="buttoncore-module_children_8a9b71"/>
    <w:basedOn w:val="Fontepargpadro"/>
    <w:rsid w:val="0053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77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96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8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3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154173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8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73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8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4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53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7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76473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5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9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5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837933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2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5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LUZIA DE MELO MOTA DE LIMA</dc:creator>
  <cp:keywords/>
  <dc:description/>
  <cp:lastModifiedBy>LUZIA DE MELO MOTA DE LIMA</cp:lastModifiedBy>
  <cp:revision>1</cp:revision>
  <dcterms:created xsi:type="dcterms:W3CDTF">2023-07-07T16:23:00Z</dcterms:created>
  <dcterms:modified xsi:type="dcterms:W3CDTF">2023-07-07T16:38:00Z</dcterms:modified>
</cp:coreProperties>
</file>