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7C6C" w:rsidRDefault="002E0FE3">
      <w:pPr>
        <w:jc w:val="center"/>
        <w:rPr>
          <w:rFonts w:ascii="Arial Black" w:eastAsia="Arial Black" w:hAnsi="Arial Black" w:cs="Arial Black"/>
          <w:sz w:val="28"/>
          <w:szCs w:val="28"/>
        </w:rPr>
      </w:pPr>
      <w:r>
        <w:rPr>
          <w:rFonts w:ascii="Arial Black" w:eastAsia="Arial Black" w:hAnsi="Arial Black" w:cs="Arial Black"/>
          <w:sz w:val="28"/>
          <w:szCs w:val="28"/>
        </w:rPr>
        <w:t>PROJETO SUSTENTABILDADE</w:t>
      </w:r>
    </w:p>
    <w:p w:rsidR="00EB19F3" w:rsidRDefault="00EB19F3">
      <w:pPr>
        <w:jc w:val="center"/>
        <w:rPr>
          <w:rFonts w:ascii="Arial Black" w:eastAsia="Arial Black" w:hAnsi="Arial Black" w:cs="Arial Black"/>
          <w:sz w:val="28"/>
          <w:szCs w:val="28"/>
        </w:rPr>
      </w:pPr>
      <w:r>
        <w:rPr>
          <w:rFonts w:ascii="Arial Black" w:eastAsia="Arial Black" w:hAnsi="Arial Black" w:cs="Arial Black"/>
          <w:sz w:val="28"/>
          <w:szCs w:val="28"/>
        </w:rPr>
        <w:t>LIGA SOLID</w:t>
      </w:r>
      <w:r w:rsidR="00755D06">
        <w:rPr>
          <w:rFonts w:ascii="Arial Black" w:eastAsia="Arial Black" w:hAnsi="Arial Black" w:cs="Arial Black"/>
          <w:sz w:val="28"/>
          <w:szCs w:val="28"/>
        </w:rPr>
        <w:t>Á</w:t>
      </w:r>
      <w:r>
        <w:rPr>
          <w:rFonts w:ascii="Arial Black" w:eastAsia="Arial Black" w:hAnsi="Arial Black" w:cs="Arial Black"/>
          <w:sz w:val="28"/>
          <w:szCs w:val="28"/>
        </w:rPr>
        <w:t>RIA CEI JOÃO DE BARRO</w:t>
      </w:r>
    </w:p>
    <w:p w:rsidR="00AF7C6C" w:rsidRDefault="002E0FE3">
      <w:pPr>
        <w:jc w:val="center"/>
        <w:rPr>
          <w:rFonts w:ascii="Arial Black" w:eastAsia="Arial Black" w:hAnsi="Arial Black" w:cs="Arial Black"/>
          <w:color w:val="FF0000"/>
          <w:sz w:val="24"/>
          <w:szCs w:val="24"/>
        </w:rPr>
      </w:pPr>
      <w:r>
        <w:rPr>
          <w:rFonts w:ascii="Arial Black" w:eastAsia="Arial Black" w:hAnsi="Arial Black" w:cs="Arial Black"/>
          <w:color w:val="FF0000"/>
          <w:sz w:val="24"/>
          <w:szCs w:val="24"/>
        </w:rPr>
        <w:t>BRINCAR É COISA S</w:t>
      </w:r>
      <w:r w:rsidR="00755D06">
        <w:rPr>
          <w:rFonts w:ascii="Arial Black" w:eastAsia="Arial Black" w:hAnsi="Arial Black" w:cs="Arial Black"/>
          <w:color w:val="FF0000"/>
          <w:sz w:val="24"/>
          <w:szCs w:val="24"/>
        </w:rPr>
        <w:t>É</w:t>
      </w:r>
      <w:r>
        <w:rPr>
          <w:rFonts w:ascii="Arial Black" w:eastAsia="Arial Black" w:hAnsi="Arial Black" w:cs="Arial Black"/>
          <w:color w:val="FF0000"/>
          <w:sz w:val="24"/>
          <w:szCs w:val="24"/>
        </w:rPr>
        <w:t>RIA</w:t>
      </w:r>
      <w:r w:rsidR="00755D06">
        <w:rPr>
          <w:rFonts w:ascii="Arial Black" w:eastAsia="Arial Black" w:hAnsi="Arial Black" w:cs="Arial Black"/>
          <w:color w:val="FF0000"/>
          <w:sz w:val="24"/>
          <w:szCs w:val="24"/>
        </w:rPr>
        <w:t>,</w:t>
      </w:r>
      <w:r>
        <w:rPr>
          <w:rFonts w:ascii="Arial Black" w:eastAsia="Arial Black" w:hAnsi="Arial Black" w:cs="Arial Black"/>
          <w:color w:val="FF0000"/>
          <w:sz w:val="24"/>
          <w:szCs w:val="24"/>
        </w:rPr>
        <w:t xml:space="preserve"> RECICLAR E REUTILIZAR TAMBÉM</w:t>
      </w:r>
      <w:r w:rsidR="00755D06">
        <w:rPr>
          <w:rFonts w:ascii="Arial Black" w:eastAsia="Arial Black" w:hAnsi="Arial Black" w:cs="Arial Black"/>
          <w:color w:val="FF0000"/>
          <w:sz w:val="24"/>
          <w:szCs w:val="24"/>
        </w:rPr>
        <w:t>.</w:t>
      </w:r>
    </w:p>
    <w:p w:rsidR="00AF7C6C" w:rsidRDefault="002E0FE3">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                              </w:t>
      </w:r>
    </w:p>
    <w:p w:rsidR="00AF7C6C" w:rsidRPr="005227AD" w:rsidRDefault="002E0FE3">
      <w:pPr>
        <w:spacing w:after="0" w:line="240" w:lineRule="auto"/>
        <w:jc w:val="center"/>
        <w:rPr>
          <w:rFonts w:ascii="Arial Black" w:eastAsia="Arial" w:hAnsi="Arial Black" w:cs="Arial"/>
          <w:b/>
          <w:color w:val="000000"/>
          <w:sz w:val="24"/>
          <w:szCs w:val="24"/>
        </w:rPr>
      </w:pPr>
      <w:r w:rsidRPr="005227AD">
        <w:rPr>
          <w:rFonts w:ascii="Arial Black" w:eastAsia="Arial" w:hAnsi="Arial Black" w:cs="Arial"/>
          <w:b/>
          <w:color w:val="000000"/>
          <w:sz w:val="24"/>
          <w:szCs w:val="24"/>
        </w:rPr>
        <w:t>QUE TAL FALARMOS SOBRE OS ODS?</w:t>
      </w:r>
    </w:p>
    <w:p w:rsidR="00AF7C6C" w:rsidRPr="005227AD" w:rsidRDefault="00AF7C6C">
      <w:pPr>
        <w:spacing w:after="0" w:line="240" w:lineRule="auto"/>
        <w:jc w:val="center"/>
        <w:rPr>
          <w:rFonts w:ascii="Arial Black" w:eastAsia="Times New Roman" w:hAnsi="Arial Black" w:cs="Times New Roman"/>
          <w:b/>
          <w:sz w:val="24"/>
          <w:szCs w:val="24"/>
        </w:rPr>
      </w:pPr>
    </w:p>
    <w:p w:rsidR="00AF7C6C" w:rsidRDefault="002E0FE3">
      <w:pPr>
        <w:numPr>
          <w:ilvl w:val="0"/>
          <w:numId w:val="2"/>
        </w:numPr>
        <w:spacing w:after="0" w:line="240" w:lineRule="auto"/>
        <w:ind w:left="1166"/>
        <w:jc w:val="both"/>
        <w:rPr>
          <w:sz w:val="28"/>
          <w:szCs w:val="28"/>
        </w:rPr>
      </w:pPr>
      <w:r>
        <w:rPr>
          <w:rFonts w:ascii="Arial" w:eastAsia="Arial" w:hAnsi="Arial" w:cs="Arial"/>
          <w:color w:val="000000"/>
          <w:sz w:val="28"/>
          <w:szCs w:val="28"/>
        </w:rPr>
        <w:t xml:space="preserve">Objetivos de desenvolvimento Sustentável </w:t>
      </w:r>
      <w:r w:rsidR="00755D06">
        <w:rPr>
          <w:rFonts w:ascii="Arial" w:eastAsia="Arial" w:hAnsi="Arial" w:cs="Arial"/>
          <w:color w:val="000000"/>
          <w:sz w:val="28"/>
          <w:szCs w:val="28"/>
        </w:rPr>
        <w:t xml:space="preserve">(ODS) </w:t>
      </w:r>
      <w:r>
        <w:rPr>
          <w:rFonts w:ascii="Arial" w:eastAsia="Arial" w:hAnsi="Arial" w:cs="Arial"/>
          <w:color w:val="000000"/>
          <w:sz w:val="28"/>
          <w:szCs w:val="28"/>
        </w:rPr>
        <w:t>e qual a funcionalidade deles em nosso cotidiano;</w:t>
      </w:r>
    </w:p>
    <w:p w:rsidR="00AF7C6C" w:rsidRDefault="002E0FE3">
      <w:pPr>
        <w:numPr>
          <w:ilvl w:val="0"/>
          <w:numId w:val="2"/>
        </w:numPr>
        <w:spacing w:after="0" w:line="240" w:lineRule="auto"/>
        <w:ind w:left="1166"/>
        <w:jc w:val="both"/>
        <w:rPr>
          <w:sz w:val="28"/>
          <w:szCs w:val="28"/>
        </w:rPr>
      </w:pPr>
      <w:r>
        <w:rPr>
          <w:rFonts w:ascii="Arial" w:eastAsia="Arial" w:hAnsi="Arial" w:cs="Arial"/>
          <w:color w:val="000000"/>
          <w:sz w:val="28"/>
          <w:szCs w:val="28"/>
        </w:rPr>
        <w:t xml:space="preserve">Os 17 </w:t>
      </w:r>
      <w:r w:rsidR="00755D06">
        <w:rPr>
          <w:rFonts w:ascii="Arial" w:eastAsia="Arial" w:hAnsi="Arial" w:cs="Arial"/>
          <w:color w:val="000000"/>
          <w:sz w:val="28"/>
          <w:szCs w:val="28"/>
        </w:rPr>
        <w:t>O</w:t>
      </w:r>
      <w:r>
        <w:rPr>
          <w:rFonts w:ascii="Arial" w:eastAsia="Arial" w:hAnsi="Arial" w:cs="Arial"/>
          <w:color w:val="000000"/>
          <w:sz w:val="28"/>
          <w:szCs w:val="28"/>
        </w:rPr>
        <w:t>bjetivos de Desenvolvimento Sustentável foram estabelecidos pela Organização das Nações Unidas (ONU) em 2015 e compõem uma agenda mundial para a construção e implantação de pol</w:t>
      </w:r>
      <w:r w:rsidR="00755D06">
        <w:rPr>
          <w:rFonts w:ascii="Arial" w:eastAsia="Arial" w:hAnsi="Arial" w:cs="Arial"/>
          <w:color w:val="000000"/>
          <w:sz w:val="28"/>
          <w:szCs w:val="28"/>
        </w:rPr>
        <w:t>í</w:t>
      </w:r>
      <w:r>
        <w:rPr>
          <w:rFonts w:ascii="Arial" w:eastAsia="Arial" w:hAnsi="Arial" w:cs="Arial"/>
          <w:color w:val="000000"/>
          <w:sz w:val="28"/>
          <w:szCs w:val="28"/>
        </w:rPr>
        <w:t>ticas públicas que visam guiar a humanidade até 2030;</w:t>
      </w:r>
    </w:p>
    <w:p w:rsidR="00AF7C6C" w:rsidRDefault="002E0FE3">
      <w:pPr>
        <w:numPr>
          <w:ilvl w:val="0"/>
          <w:numId w:val="2"/>
        </w:numPr>
        <w:spacing w:after="0" w:line="240" w:lineRule="auto"/>
        <w:ind w:left="1166"/>
        <w:jc w:val="both"/>
        <w:rPr>
          <w:sz w:val="32"/>
          <w:szCs w:val="32"/>
        </w:rPr>
      </w:pPr>
      <w:r>
        <w:rPr>
          <w:rFonts w:ascii="Arial" w:eastAsia="Arial" w:hAnsi="Arial" w:cs="Arial"/>
          <w:color w:val="000000"/>
          <w:sz w:val="28"/>
          <w:szCs w:val="28"/>
        </w:rPr>
        <w:t>Durante os anos de implementação da Agenda 2030, os ODS e suas metas estimulam e apoiam ações em áreas de importância crucial para a humanidade: Pessoas, Planeta, Prosperidade, Paz e Parcerias</w:t>
      </w:r>
      <w:r>
        <w:rPr>
          <w:rFonts w:ascii="Arial" w:eastAsia="Arial" w:hAnsi="Arial" w:cs="Arial"/>
          <w:color w:val="000000"/>
          <w:sz w:val="32"/>
          <w:szCs w:val="32"/>
        </w:rPr>
        <w:t>.</w:t>
      </w:r>
    </w:p>
    <w:p w:rsidR="00AF7C6C" w:rsidRDefault="00AF7C6C">
      <w:pPr>
        <w:spacing w:after="0" w:line="240" w:lineRule="auto"/>
        <w:jc w:val="both"/>
        <w:rPr>
          <w:rFonts w:ascii="Arial" w:eastAsia="Arial" w:hAnsi="Arial" w:cs="Arial"/>
          <w:color w:val="000000"/>
          <w:sz w:val="32"/>
          <w:szCs w:val="32"/>
        </w:rPr>
      </w:pPr>
    </w:p>
    <w:p w:rsidR="00AF7C6C" w:rsidRDefault="00AF7C6C">
      <w:pPr>
        <w:spacing w:after="0" w:line="240" w:lineRule="auto"/>
        <w:jc w:val="both"/>
        <w:rPr>
          <w:rFonts w:ascii="Times New Roman" w:eastAsia="Times New Roman" w:hAnsi="Times New Roman" w:cs="Times New Roman"/>
          <w:sz w:val="32"/>
          <w:szCs w:val="32"/>
        </w:rPr>
      </w:pPr>
    </w:p>
    <w:p w:rsidR="00AF7C6C" w:rsidRDefault="002E0FE3">
      <w:pPr>
        <w:spacing w:after="0" w:line="240" w:lineRule="auto"/>
        <w:ind w:left="1166"/>
        <w:jc w:val="both"/>
        <w:rPr>
          <w:rFonts w:ascii="Arial Black" w:eastAsia="Arial Black" w:hAnsi="Arial Black" w:cs="Arial Black"/>
          <w:color w:val="000000"/>
          <w:sz w:val="28"/>
          <w:szCs w:val="28"/>
        </w:rPr>
      </w:pPr>
      <w:r>
        <w:rPr>
          <w:rFonts w:ascii="Arial Black" w:eastAsia="Arial Black" w:hAnsi="Arial Black" w:cs="Arial Black"/>
          <w:color w:val="000000"/>
          <w:sz w:val="28"/>
          <w:szCs w:val="28"/>
        </w:rPr>
        <w:t xml:space="preserve">17 </w:t>
      </w:r>
      <w:proofErr w:type="gramStart"/>
      <w:r>
        <w:rPr>
          <w:rFonts w:ascii="Arial Black" w:eastAsia="Arial Black" w:hAnsi="Arial Black" w:cs="Arial Black"/>
          <w:color w:val="000000"/>
          <w:sz w:val="28"/>
          <w:szCs w:val="28"/>
        </w:rPr>
        <w:t>OBJETIVOS  DO</w:t>
      </w:r>
      <w:proofErr w:type="gramEnd"/>
      <w:r>
        <w:rPr>
          <w:rFonts w:ascii="Arial Black" w:eastAsia="Arial Black" w:hAnsi="Arial Black" w:cs="Arial Black"/>
          <w:color w:val="000000"/>
          <w:sz w:val="28"/>
          <w:szCs w:val="28"/>
        </w:rPr>
        <w:t xml:space="preserve"> DESENVOLVIMENTO SUSTENT</w:t>
      </w:r>
      <w:r w:rsidR="00755D06">
        <w:rPr>
          <w:rFonts w:ascii="Arial Black" w:eastAsia="Arial Black" w:hAnsi="Arial Black" w:cs="Arial Black"/>
          <w:color w:val="000000"/>
          <w:sz w:val="28"/>
          <w:szCs w:val="28"/>
        </w:rPr>
        <w:t>Á</w:t>
      </w:r>
      <w:r>
        <w:rPr>
          <w:rFonts w:ascii="Arial Black" w:eastAsia="Arial Black" w:hAnsi="Arial Black" w:cs="Arial Black"/>
          <w:color w:val="000000"/>
          <w:sz w:val="28"/>
          <w:szCs w:val="28"/>
        </w:rPr>
        <w:t>VEL</w:t>
      </w:r>
    </w:p>
    <w:p w:rsidR="00AF7C6C" w:rsidRDefault="002E0FE3">
      <w:pPr>
        <w:spacing w:after="0" w:line="240" w:lineRule="auto"/>
        <w:ind w:left="1166"/>
        <w:jc w:val="both"/>
        <w:rPr>
          <w:rFonts w:ascii="Times New Roman" w:eastAsia="Times New Roman" w:hAnsi="Times New Roman" w:cs="Times New Roman"/>
          <w:sz w:val="32"/>
          <w:szCs w:val="32"/>
        </w:rPr>
      </w:pPr>
      <w:r>
        <w:rPr>
          <w:noProof/>
        </w:rPr>
        <w:drawing>
          <wp:inline distT="0" distB="0" distL="0" distR="0">
            <wp:extent cx="5797550" cy="35052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l="3722" t="3300" r="2968" b="3957"/>
                    <a:stretch>
                      <a:fillRect/>
                    </a:stretch>
                  </pic:blipFill>
                  <pic:spPr>
                    <a:xfrm>
                      <a:off x="0" y="0"/>
                      <a:ext cx="5797550" cy="3505200"/>
                    </a:xfrm>
                    <a:prstGeom prst="rect">
                      <a:avLst/>
                    </a:prstGeom>
                    <a:ln/>
                  </pic:spPr>
                </pic:pic>
              </a:graphicData>
            </a:graphic>
          </wp:inline>
        </w:drawing>
      </w:r>
    </w:p>
    <w:p w:rsidR="00AF7C6C" w:rsidRDefault="002E0FE3" w:rsidP="005227AD">
      <w:pPr>
        <w:jc w:val="center"/>
        <w:rPr>
          <w:rFonts w:ascii="Arial Black" w:eastAsia="Arial Black" w:hAnsi="Arial Black" w:cs="Arial Black"/>
          <w:color w:val="000000"/>
          <w:sz w:val="32"/>
          <w:szCs w:val="32"/>
        </w:rPr>
      </w:pPr>
      <w:r>
        <w:rPr>
          <w:rFonts w:ascii="Arial Black" w:eastAsia="Arial Black" w:hAnsi="Arial Black" w:cs="Arial Black"/>
          <w:color w:val="000000"/>
          <w:sz w:val="32"/>
          <w:szCs w:val="32"/>
        </w:rPr>
        <w:lastRenderedPageBreak/>
        <w:t>ODS QUE FAZEM PARTE DO TRABALHO INSTITUCIONAL E PROGRAMAS DA LIGA SOLIDÁRIA</w:t>
      </w:r>
    </w:p>
    <w:p w:rsidR="00AF7C6C" w:rsidRDefault="002E0FE3">
      <w:pPr>
        <w:jc w:val="center"/>
        <w:rPr>
          <w:rFonts w:ascii="Arial Black" w:eastAsia="Arial Black" w:hAnsi="Arial Black" w:cs="Arial Black"/>
          <w:color w:val="FF0000"/>
          <w:sz w:val="24"/>
          <w:szCs w:val="24"/>
        </w:rPr>
      </w:pPr>
      <w:r>
        <w:rPr>
          <w:noProof/>
        </w:rPr>
        <w:drawing>
          <wp:anchor distT="0" distB="0" distL="114300" distR="114300" simplePos="0" relativeHeight="251658240" behindDoc="0" locked="0" layoutInCell="1" hidden="0" allowOverlap="1">
            <wp:simplePos x="0" y="0"/>
            <wp:positionH relativeFrom="column">
              <wp:posOffset>1247141</wp:posOffset>
            </wp:positionH>
            <wp:positionV relativeFrom="paragraph">
              <wp:posOffset>-5079</wp:posOffset>
            </wp:positionV>
            <wp:extent cx="1189037" cy="1189038"/>
            <wp:effectExtent l="0" t="0" r="0" b="0"/>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189037" cy="1189038"/>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2550160</wp:posOffset>
            </wp:positionH>
            <wp:positionV relativeFrom="paragraph">
              <wp:posOffset>1270</wp:posOffset>
            </wp:positionV>
            <wp:extent cx="1187450" cy="11874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187450" cy="1187450"/>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3816984</wp:posOffset>
            </wp:positionH>
            <wp:positionV relativeFrom="paragraph">
              <wp:posOffset>-4444</wp:posOffset>
            </wp:positionV>
            <wp:extent cx="1168400" cy="1168400"/>
            <wp:effectExtent l="0" t="0" r="0" b="0"/>
            <wp:wrapNone/>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1168400" cy="1168400"/>
                    </a:xfrm>
                    <a:prstGeom prst="rect">
                      <a:avLst/>
                    </a:prstGeom>
                    <a:ln/>
                  </pic:spPr>
                </pic:pic>
              </a:graphicData>
            </a:graphic>
          </wp:anchor>
        </w:drawing>
      </w:r>
      <w:r>
        <w:rPr>
          <w:noProof/>
        </w:rPr>
        <w:drawing>
          <wp:anchor distT="0" distB="0" distL="114300" distR="114300" simplePos="0" relativeHeight="251661312" behindDoc="0" locked="0" layoutInCell="1" hidden="0" allowOverlap="1">
            <wp:simplePos x="0" y="0"/>
            <wp:positionH relativeFrom="column">
              <wp:posOffset>445135</wp:posOffset>
            </wp:positionH>
            <wp:positionV relativeFrom="paragraph">
              <wp:posOffset>1299527</wp:posOffset>
            </wp:positionV>
            <wp:extent cx="1182687" cy="1181100"/>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182687" cy="1181100"/>
                    </a:xfrm>
                    <a:prstGeom prst="rect">
                      <a:avLst/>
                    </a:prstGeom>
                    <a:ln/>
                  </pic:spPr>
                </pic:pic>
              </a:graphicData>
            </a:graphic>
          </wp:anchor>
        </w:drawing>
      </w:r>
      <w:r>
        <w:rPr>
          <w:noProof/>
        </w:rPr>
        <w:drawing>
          <wp:anchor distT="0" distB="0" distL="114300" distR="114300" simplePos="0" relativeHeight="251662336" behindDoc="0" locked="0" layoutInCell="1" hidden="0" allowOverlap="1">
            <wp:simplePos x="0" y="0"/>
            <wp:positionH relativeFrom="column">
              <wp:posOffset>1731645</wp:posOffset>
            </wp:positionH>
            <wp:positionV relativeFrom="paragraph">
              <wp:posOffset>1289050</wp:posOffset>
            </wp:positionV>
            <wp:extent cx="1168400" cy="1169988"/>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168400" cy="1169988"/>
                    </a:xfrm>
                    <a:prstGeom prst="rect">
                      <a:avLst/>
                    </a:prstGeom>
                    <a:ln/>
                  </pic:spPr>
                </pic:pic>
              </a:graphicData>
            </a:graphic>
          </wp:anchor>
        </w:drawing>
      </w:r>
      <w:r>
        <w:rPr>
          <w:noProof/>
        </w:rPr>
        <w:drawing>
          <wp:anchor distT="0" distB="0" distL="114300" distR="114300" simplePos="0" relativeHeight="251663360" behindDoc="0" locked="0" layoutInCell="1" hidden="0" allowOverlap="1">
            <wp:simplePos x="0" y="0"/>
            <wp:positionH relativeFrom="column">
              <wp:posOffset>3011805</wp:posOffset>
            </wp:positionH>
            <wp:positionV relativeFrom="paragraph">
              <wp:posOffset>1283017</wp:posOffset>
            </wp:positionV>
            <wp:extent cx="1182687" cy="1181100"/>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182687" cy="1181100"/>
                    </a:xfrm>
                    <a:prstGeom prst="rect">
                      <a:avLst/>
                    </a:prstGeom>
                    <a:ln/>
                  </pic:spPr>
                </pic:pic>
              </a:graphicData>
            </a:graphic>
          </wp:anchor>
        </w:drawing>
      </w:r>
      <w:r>
        <w:rPr>
          <w:noProof/>
        </w:rPr>
        <w:drawing>
          <wp:anchor distT="0" distB="0" distL="114300" distR="114300" simplePos="0" relativeHeight="251664384" behindDoc="0" locked="0" layoutInCell="1" hidden="0" allowOverlap="1">
            <wp:simplePos x="0" y="0"/>
            <wp:positionH relativeFrom="column">
              <wp:posOffset>4263390</wp:posOffset>
            </wp:positionH>
            <wp:positionV relativeFrom="paragraph">
              <wp:posOffset>1263015</wp:posOffset>
            </wp:positionV>
            <wp:extent cx="1193800" cy="1195387"/>
            <wp:effectExtent l="0" t="0" r="0" b="0"/>
            <wp:wrapNone/>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1193800" cy="1195387"/>
                    </a:xfrm>
                    <a:prstGeom prst="rect">
                      <a:avLst/>
                    </a:prstGeom>
                    <a:ln/>
                  </pic:spPr>
                </pic:pic>
              </a:graphicData>
            </a:graphic>
          </wp:anchor>
        </w:drawing>
      </w:r>
    </w:p>
    <w:p w:rsidR="00AF7C6C" w:rsidRDefault="00AF7C6C">
      <w:pPr>
        <w:rPr>
          <w:rFonts w:ascii="Arial Black" w:eastAsia="Arial Black" w:hAnsi="Arial Black" w:cs="Arial Black"/>
          <w:sz w:val="24"/>
          <w:szCs w:val="24"/>
        </w:rPr>
      </w:pPr>
    </w:p>
    <w:p w:rsidR="00AF7C6C" w:rsidRDefault="00AF7C6C">
      <w:pPr>
        <w:rPr>
          <w:rFonts w:ascii="Arial Black" w:eastAsia="Arial Black" w:hAnsi="Arial Black" w:cs="Arial Black"/>
          <w:sz w:val="24"/>
          <w:szCs w:val="24"/>
        </w:rPr>
      </w:pPr>
    </w:p>
    <w:p w:rsidR="00AF7C6C" w:rsidRDefault="00AF7C6C">
      <w:pPr>
        <w:rPr>
          <w:rFonts w:ascii="Arial Black" w:eastAsia="Arial Black" w:hAnsi="Arial Black" w:cs="Arial Black"/>
          <w:sz w:val="24"/>
          <w:szCs w:val="24"/>
        </w:rPr>
      </w:pPr>
    </w:p>
    <w:p w:rsidR="00AF7C6C" w:rsidRDefault="00AF7C6C">
      <w:pPr>
        <w:rPr>
          <w:rFonts w:ascii="Arial Black" w:eastAsia="Arial Black" w:hAnsi="Arial Black" w:cs="Arial Black"/>
          <w:sz w:val="24"/>
          <w:szCs w:val="24"/>
        </w:rPr>
      </w:pPr>
    </w:p>
    <w:p w:rsidR="00AF7C6C" w:rsidRDefault="00AF7C6C">
      <w:pPr>
        <w:rPr>
          <w:rFonts w:ascii="Arial Black" w:eastAsia="Arial Black" w:hAnsi="Arial Black" w:cs="Arial Black"/>
          <w:sz w:val="24"/>
          <w:szCs w:val="24"/>
        </w:rPr>
      </w:pPr>
    </w:p>
    <w:p w:rsidR="00AF7C6C" w:rsidRDefault="00AF7C6C">
      <w:pPr>
        <w:rPr>
          <w:rFonts w:ascii="Arial Black" w:eastAsia="Arial Black" w:hAnsi="Arial Black" w:cs="Arial Black"/>
          <w:sz w:val="24"/>
          <w:szCs w:val="24"/>
        </w:rPr>
      </w:pPr>
    </w:p>
    <w:p w:rsidR="00AF7C6C" w:rsidRDefault="00AF7C6C">
      <w:pPr>
        <w:ind w:firstLine="708"/>
        <w:rPr>
          <w:rFonts w:ascii="Arial Black" w:eastAsia="Arial Black" w:hAnsi="Arial Black" w:cs="Arial Black"/>
          <w:color w:val="FF0000"/>
          <w:sz w:val="24"/>
          <w:szCs w:val="24"/>
        </w:rPr>
      </w:pPr>
    </w:p>
    <w:p w:rsidR="00AF7C6C" w:rsidRDefault="002E0FE3">
      <w:pPr>
        <w:ind w:firstLine="708"/>
        <w:jc w:val="center"/>
        <w:rPr>
          <w:rFonts w:ascii="Arial Black" w:eastAsia="Arial Black" w:hAnsi="Arial Black" w:cs="Arial Black"/>
          <w:b/>
          <w:color w:val="000000"/>
          <w:sz w:val="28"/>
          <w:szCs w:val="28"/>
        </w:rPr>
      </w:pPr>
      <w:r>
        <w:rPr>
          <w:rFonts w:ascii="Arial Black" w:eastAsia="Arial Black" w:hAnsi="Arial Black" w:cs="Arial Black"/>
          <w:b/>
          <w:color w:val="000000"/>
          <w:sz w:val="28"/>
          <w:szCs w:val="28"/>
        </w:rPr>
        <w:t>POR UMA ESCOLA MAIS SUSTENTÁVEL</w:t>
      </w:r>
    </w:p>
    <w:p w:rsidR="00AF7C6C" w:rsidRPr="00971A33" w:rsidRDefault="00971A33" w:rsidP="00971A33">
      <w:pPr>
        <w:numPr>
          <w:ilvl w:val="0"/>
          <w:numId w:val="1"/>
        </w:numPr>
        <w:spacing w:after="0" w:line="240" w:lineRule="auto"/>
        <w:jc w:val="both"/>
        <w:rPr>
          <w:rFonts w:ascii="Arial" w:hAnsi="Arial" w:cs="Arial"/>
          <w:sz w:val="24"/>
          <w:szCs w:val="24"/>
        </w:rPr>
      </w:pPr>
      <w:r w:rsidRPr="00971A33">
        <w:rPr>
          <w:rFonts w:ascii="Arial" w:eastAsia="Times New Roman" w:hAnsi="Arial" w:cs="Arial"/>
          <w:sz w:val="24"/>
          <w:szCs w:val="24"/>
        </w:rPr>
        <w:t>A</w:t>
      </w:r>
      <w:r w:rsidR="002E0FE3" w:rsidRPr="00971A33">
        <w:rPr>
          <w:rFonts w:ascii="Arial" w:eastAsia="Times New Roman" w:hAnsi="Arial" w:cs="Arial"/>
          <w:sz w:val="24"/>
          <w:szCs w:val="24"/>
        </w:rPr>
        <w:t>dotar práticas pedagógicas de sustentabilidade na escola, adaptando seus espaços e tempos</w:t>
      </w:r>
      <w:r w:rsidR="00755D06">
        <w:rPr>
          <w:rFonts w:ascii="Arial" w:eastAsia="Times New Roman" w:hAnsi="Arial" w:cs="Arial"/>
          <w:sz w:val="24"/>
          <w:szCs w:val="24"/>
        </w:rPr>
        <w:t>;</w:t>
      </w:r>
    </w:p>
    <w:p w:rsidR="00AF7C6C" w:rsidRPr="00EB19F3" w:rsidRDefault="002E0FE3" w:rsidP="00EB19F3">
      <w:pPr>
        <w:numPr>
          <w:ilvl w:val="0"/>
          <w:numId w:val="1"/>
        </w:numPr>
        <w:spacing w:after="0" w:line="240" w:lineRule="auto"/>
        <w:jc w:val="both"/>
        <w:rPr>
          <w:sz w:val="24"/>
          <w:szCs w:val="24"/>
        </w:rPr>
      </w:pPr>
      <w:r>
        <w:rPr>
          <w:rFonts w:ascii="Arial" w:eastAsia="Arial" w:hAnsi="Arial" w:cs="Arial"/>
          <w:color w:val="000000"/>
          <w:sz w:val="24"/>
          <w:szCs w:val="24"/>
        </w:rPr>
        <w:t xml:space="preserve">A reciclagem dos mais diversos materiais e como utilizar de maneira adequada; </w:t>
      </w:r>
    </w:p>
    <w:p w:rsidR="00AF7C6C" w:rsidRDefault="002E0FE3" w:rsidP="00EB19F3">
      <w:pPr>
        <w:numPr>
          <w:ilvl w:val="0"/>
          <w:numId w:val="1"/>
        </w:numPr>
        <w:spacing w:after="0" w:line="240" w:lineRule="auto"/>
        <w:jc w:val="both"/>
        <w:rPr>
          <w:sz w:val="24"/>
          <w:szCs w:val="24"/>
        </w:rPr>
      </w:pPr>
      <w:r>
        <w:rPr>
          <w:rFonts w:ascii="Arial" w:eastAsia="Arial" w:hAnsi="Arial" w:cs="Arial"/>
          <w:color w:val="000000"/>
          <w:sz w:val="24"/>
          <w:szCs w:val="24"/>
        </w:rPr>
        <w:t xml:space="preserve">Usar menos plástico e explorar mais a riqueza que </w:t>
      </w:r>
      <w:r w:rsidR="00EB19F3">
        <w:rPr>
          <w:rFonts w:ascii="Arial" w:eastAsia="Arial" w:hAnsi="Arial" w:cs="Arial"/>
          <w:color w:val="000000"/>
          <w:sz w:val="24"/>
          <w:szCs w:val="24"/>
        </w:rPr>
        <w:t>a gente</w:t>
      </w:r>
      <w:r>
        <w:rPr>
          <w:rFonts w:ascii="Arial" w:eastAsia="Arial" w:hAnsi="Arial" w:cs="Arial"/>
          <w:color w:val="000000"/>
          <w:sz w:val="24"/>
          <w:szCs w:val="24"/>
        </w:rPr>
        <w:t xml:space="preserve"> tem, como: tintas naturais, elementos naturais e outros;</w:t>
      </w:r>
    </w:p>
    <w:p w:rsidR="00AF7C6C" w:rsidRPr="00EB19F3" w:rsidRDefault="002E0FE3" w:rsidP="00EB19F3">
      <w:pPr>
        <w:numPr>
          <w:ilvl w:val="0"/>
          <w:numId w:val="1"/>
        </w:numPr>
        <w:spacing w:after="0" w:line="240" w:lineRule="auto"/>
        <w:jc w:val="both"/>
        <w:rPr>
          <w:sz w:val="24"/>
          <w:szCs w:val="24"/>
        </w:rPr>
      </w:pPr>
      <w:r w:rsidRPr="00EB19F3">
        <w:rPr>
          <w:rFonts w:ascii="Arial" w:eastAsia="Arial" w:hAnsi="Arial" w:cs="Arial"/>
          <w:color w:val="000000"/>
          <w:sz w:val="24"/>
          <w:szCs w:val="24"/>
        </w:rPr>
        <w:t>Sustentabilidade do conhecimento</w:t>
      </w:r>
      <w:r w:rsidR="00755D06">
        <w:rPr>
          <w:rFonts w:ascii="Arial" w:eastAsia="Arial" w:hAnsi="Arial" w:cs="Arial"/>
          <w:color w:val="000000"/>
          <w:sz w:val="24"/>
          <w:szCs w:val="24"/>
        </w:rPr>
        <w:t>.</w:t>
      </w:r>
    </w:p>
    <w:p w:rsidR="00AF7C6C" w:rsidRDefault="00AF7C6C">
      <w:pPr>
        <w:ind w:firstLine="708"/>
        <w:rPr>
          <w:rFonts w:ascii="Arial" w:eastAsia="Arial" w:hAnsi="Arial" w:cs="Arial"/>
          <w:color w:val="000000"/>
          <w:sz w:val="24"/>
          <w:szCs w:val="24"/>
        </w:rPr>
      </w:pPr>
    </w:p>
    <w:p w:rsidR="00AF7C6C" w:rsidRPr="00971A33" w:rsidRDefault="002E0FE3" w:rsidP="00755D06">
      <w:pPr>
        <w:ind w:firstLine="708"/>
        <w:jc w:val="both"/>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sz w:val="24"/>
          <w:szCs w:val="24"/>
        </w:rPr>
        <w:t>Por perceber a necessidade de um trabalho que aborde discussões de preservação ao meio ambiente, esse projeto buscará desenvolver nas crianças uma cultura de sustentabilidade através de experiências onde as técnicas de reaproveitamento podem valorizar as construções de brinquedos</w:t>
      </w:r>
      <w:r w:rsidR="005227AD">
        <w:rPr>
          <w:rFonts w:ascii="Arial" w:eastAsia="Arial" w:hAnsi="Arial" w:cs="Arial"/>
          <w:sz w:val="24"/>
          <w:szCs w:val="24"/>
        </w:rPr>
        <w:t xml:space="preserve">, </w:t>
      </w:r>
      <w:r>
        <w:rPr>
          <w:rFonts w:ascii="Arial" w:eastAsia="Arial" w:hAnsi="Arial" w:cs="Arial"/>
          <w:sz w:val="24"/>
          <w:szCs w:val="24"/>
        </w:rPr>
        <w:t>utilizando materiais alternativos como sucatas, a fim de aguçar o potencial imaginativo e criativo das crianças. Afinal, brincar de sustentabilidade é possível</w:t>
      </w:r>
      <w:r w:rsidR="005227AD">
        <w:rPr>
          <w:rFonts w:ascii="Arial" w:eastAsia="Arial" w:hAnsi="Arial" w:cs="Arial"/>
          <w:sz w:val="24"/>
          <w:szCs w:val="24"/>
        </w:rPr>
        <w:t>,</w:t>
      </w:r>
      <w:r>
        <w:rPr>
          <w:rFonts w:ascii="Arial" w:eastAsia="Arial" w:hAnsi="Arial" w:cs="Arial"/>
          <w:sz w:val="24"/>
          <w:szCs w:val="24"/>
        </w:rPr>
        <w:t xml:space="preserve"> e educa para um futuro melhor.</w:t>
      </w:r>
    </w:p>
    <w:p w:rsidR="005227AD" w:rsidRDefault="005227AD">
      <w:pPr>
        <w:ind w:firstLine="708"/>
        <w:jc w:val="center"/>
        <w:rPr>
          <w:rFonts w:ascii="Arial Black" w:eastAsia="Arial Black" w:hAnsi="Arial Black" w:cs="Arial Black"/>
          <w:b/>
          <w:sz w:val="28"/>
          <w:szCs w:val="28"/>
        </w:rPr>
      </w:pPr>
    </w:p>
    <w:p w:rsidR="005227AD" w:rsidRDefault="005227AD">
      <w:pPr>
        <w:ind w:firstLine="708"/>
        <w:jc w:val="center"/>
        <w:rPr>
          <w:rFonts w:ascii="Arial Black" w:eastAsia="Arial Black" w:hAnsi="Arial Black" w:cs="Arial Black"/>
          <w:b/>
          <w:sz w:val="28"/>
          <w:szCs w:val="28"/>
        </w:rPr>
      </w:pPr>
    </w:p>
    <w:p w:rsidR="00AF7C6C" w:rsidRDefault="002E0FE3">
      <w:pPr>
        <w:ind w:firstLine="708"/>
        <w:jc w:val="center"/>
        <w:rPr>
          <w:rFonts w:ascii="Arial Black" w:eastAsia="Arial Black" w:hAnsi="Arial Black" w:cs="Arial Black"/>
          <w:b/>
          <w:sz w:val="28"/>
          <w:szCs w:val="28"/>
        </w:rPr>
      </w:pPr>
      <w:r>
        <w:rPr>
          <w:rFonts w:ascii="Arial Black" w:eastAsia="Arial Black" w:hAnsi="Arial Black" w:cs="Arial Black"/>
          <w:b/>
          <w:sz w:val="28"/>
          <w:szCs w:val="28"/>
        </w:rPr>
        <w:t>OBJETIVO GERAL</w:t>
      </w:r>
    </w:p>
    <w:p w:rsidR="00AF7C6C" w:rsidRDefault="00AF7C6C">
      <w:pPr>
        <w:ind w:firstLine="708"/>
        <w:rPr>
          <w:rFonts w:ascii="Arial" w:eastAsia="Arial" w:hAnsi="Arial" w:cs="Arial"/>
          <w:sz w:val="24"/>
          <w:szCs w:val="24"/>
        </w:rPr>
      </w:pPr>
    </w:p>
    <w:p w:rsidR="00AF7C6C" w:rsidRDefault="002E0FE3" w:rsidP="00755D06">
      <w:pPr>
        <w:ind w:firstLine="708"/>
        <w:jc w:val="both"/>
        <w:rPr>
          <w:rFonts w:ascii="Arial" w:eastAsia="Arial" w:hAnsi="Arial" w:cs="Arial"/>
          <w:sz w:val="24"/>
          <w:szCs w:val="24"/>
        </w:rPr>
      </w:pPr>
      <w:r>
        <w:rPr>
          <w:rFonts w:ascii="Arial" w:eastAsia="Arial" w:hAnsi="Arial" w:cs="Arial"/>
          <w:sz w:val="24"/>
          <w:szCs w:val="24"/>
        </w:rPr>
        <w:t>Experimentar através da linguagem artística atitudes conscientes de preservação e desenvolvimento sustentável. Brincadeiras com sucatas</w:t>
      </w:r>
      <w:r w:rsidR="005227AD">
        <w:rPr>
          <w:rFonts w:ascii="Arial" w:eastAsia="Arial" w:hAnsi="Arial" w:cs="Arial"/>
          <w:sz w:val="24"/>
          <w:szCs w:val="24"/>
        </w:rPr>
        <w:t>,</w:t>
      </w:r>
      <w:r>
        <w:rPr>
          <w:rFonts w:ascii="Arial" w:eastAsia="Arial" w:hAnsi="Arial" w:cs="Arial"/>
          <w:sz w:val="24"/>
          <w:szCs w:val="24"/>
        </w:rPr>
        <w:t xml:space="preserve"> materiais não estruturados possibilitam que os bebês e crianças ampliem seu repertório de brincadeiras, favorece a criatividade, imaginação, capacidade de escolher o seu papel no faz de conta, criado por ela ou por seus pare</w:t>
      </w:r>
      <w:r w:rsidR="005227AD">
        <w:rPr>
          <w:rFonts w:ascii="Arial" w:eastAsia="Arial" w:hAnsi="Arial" w:cs="Arial"/>
          <w:sz w:val="24"/>
          <w:szCs w:val="24"/>
        </w:rPr>
        <w:t>s</w:t>
      </w:r>
      <w:r>
        <w:rPr>
          <w:rFonts w:ascii="Arial" w:eastAsia="Arial" w:hAnsi="Arial" w:cs="Arial"/>
          <w:sz w:val="24"/>
          <w:szCs w:val="24"/>
        </w:rPr>
        <w:t>, de forma livre e espontânea colaborando ainda com meio ambiente.</w:t>
      </w:r>
    </w:p>
    <w:p w:rsidR="00AF7C6C" w:rsidRDefault="00AF7C6C">
      <w:pPr>
        <w:ind w:firstLine="708"/>
        <w:rPr>
          <w:rFonts w:ascii="Arial" w:eastAsia="Arial" w:hAnsi="Arial" w:cs="Arial"/>
          <w:sz w:val="24"/>
          <w:szCs w:val="24"/>
        </w:rPr>
      </w:pPr>
    </w:p>
    <w:p w:rsidR="00AF7C6C" w:rsidRDefault="00AF7C6C">
      <w:pPr>
        <w:ind w:firstLine="708"/>
        <w:rPr>
          <w:rFonts w:ascii="Arial" w:eastAsia="Arial" w:hAnsi="Arial" w:cs="Arial"/>
          <w:sz w:val="24"/>
          <w:szCs w:val="24"/>
        </w:rPr>
      </w:pPr>
    </w:p>
    <w:p w:rsidR="00AF7C6C" w:rsidRDefault="002E0FE3">
      <w:pPr>
        <w:jc w:val="center"/>
        <w:rPr>
          <w:rFonts w:ascii="Arial Black" w:eastAsia="Arial Black" w:hAnsi="Arial Black" w:cs="Arial Black"/>
          <w:b/>
          <w:sz w:val="28"/>
          <w:szCs w:val="28"/>
        </w:rPr>
      </w:pPr>
      <w:r>
        <w:rPr>
          <w:rFonts w:ascii="Arial Black" w:eastAsia="Arial Black" w:hAnsi="Arial Black" w:cs="Arial Black"/>
          <w:b/>
          <w:sz w:val="28"/>
          <w:szCs w:val="28"/>
        </w:rPr>
        <w:t>JUSTIFICATIVA</w:t>
      </w:r>
    </w:p>
    <w:p w:rsidR="00AF7C6C" w:rsidRDefault="002E0FE3" w:rsidP="00755D06">
      <w:pPr>
        <w:jc w:val="both"/>
        <w:rPr>
          <w:rFonts w:ascii="Arial" w:eastAsia="Arial" w:hAnsi="Arial" w:cs="Arial"/>
          <w:sz w:val="24"/>
          <w:szCs w:val="24"/>
        </w:rPr>
      </w:pPr>
      <w:r>
        <w:rPr>
          <w:rFonts w:ascii="Arial" w:eastAsia="Arial" w:hAnsi="Arial" w:cs="Arial"/>
          <w:sz w:val="24"/>
          <w:szCs w:val="24"/>
        </w:rPr>
        <w:t>Observando os bebês e crianças brincando é possível perceber a importância dessas ações para o desenvolvimento</w:t>
      </w:r>
      <w:r w:rsidR="005227AD">
        <w:rPr>
          <w:rFonts w:ascii="Arial" w:eastAsia="Arial" w:hAnsi="Arial" w:cs="Arial"/>
          <w:sz w:val="24"/>
          <w:szCs w:val="24"/>
        </w:rPr>
        <w:t>,</w:t>
      </w:r>
      <w:r>
        <w:rPr>
          <w:rFonts w:ascii="Arial" w:eastAsia="Arial" w:hAnsi="Arial" w:cs="Arial"/>
          <w:sz w:val="24"/>
          <w:szCs w:val="24"/>
        </w:rPr>
        <w:t xml:space="preserve"> para enriquece-lo e continuar incluindo dentro do contexto educacional ampliando o conceito do brincar.</w:t>
      </w:r>
    </w:p>
    <w:p w:rsidR="00AF7C6C" w:rsidRDefault="002E0FE3" w:rsidP="00755D06">
      <w:pPr>
        <w:jc w:val="both"/>
        <w:rPr>
          <w:rFonts w:ascii="Arial" w:eastAsia="Arial" w:hAnsi="Arial" w:cs="Arial"/>
          <w:sz w:val="24"/>
          <w:szCs w:val="24"/>
        </w:rPr>
      </w:pPr>
      <w:r>
        <w:rPr>
          <w:rFonts w:ascii="Arial" w:eastAsia="Arial" w:hAnsi="Arial" w:cs="Arial"/>
          <w:sz w:val="24"/>
          <w:szCs w:val="24"/>
        </w:rPr>
        <w:t xml:space="preserve">Brincando a criança constrói significados e apropria-se de diferentes papeies sociais, os momentos </w:t>
      </w:r>
      <w:r w:rsidR="00EC6CC5">
        <w:rPr>
          <w:rFonts w:ascii="Arial" w:eastAsia="Arial" w:hAnsi="Arial" w:cs="Arial"/>
          <w:sz w:val="24"/>
          <w:szCs w:val="24"/>
        </w:rPr>
        <w:t>que passam</w:t>
      </w:r>
      <w:r>
        <w:rPr>
          <w:rFonts w:ascii="Arial" w:eastAsia="Arial" w:hAnsi="Arial" w:cs="Arial"/>
          <w:sz w:val="24"/>
          <w:szCs w:val="24"/>
        </w:rPr>
        <w:t xml:space="preserve"> no CEI são importantes para construção de diversas capacidades, construir e brincar com sucata promove diversas interações de forma lúdica e prazerosa.</w:t>
      </w:r>
    </w:p>
    <w:p w:rsidR="00AF7C6C" w:rsidRDefault="00AF7C6C">
      <w:pPr>
        <w:ind w:firstLine="708"/>
        <w:rPr>
          <w:rFonts w:ascii="Arial" w:eastAsia="Arial" w:hAnsi="Arial" w:cs="Arial"/>
          <w:sz w:val="24"/>
          <w:szCs w:val="24"/>
        </w:rPr>
      </w:pPr>
    </w:p>
    <w:p w:rsidR="00AF7C6C" w:rsidRDefault="00AF7C6C">
      <w:pPr>
        <w:ind w:firstLine="708"/>
        <w:rPr>
          <w:rFonts w:ascii="Arial" w:eastAsia="Arial" w:hAnsi="Arial" w:cs="Arial"/>
          <w:sz w:val="24"/>
          <w:szCs w:val="24"/>
        </w:rPr>
      </w:pPr>
    </w:p>
    <w:p w:rsidR="00AF7C6C" w:rsidRDefault="002E0FE3">
      <w:pPr>
        <w:ind w:firstLine="708"/>
        <w:jc w:val="center"/>
        <w:rPr>
          <w:rFonts w:ascii="Arial Black" w:eastAsia="Arial Black" w:hAnsi="Arial Black" w:cs="Arial Black"/>
          <w:sz w:val="28"/>
          <w:szCs w:val="28"/>
        </w:rPr>
      </w:pPr>
      <w:r>
        <w:rPr>
          <w:rFonts w:ascii="Arial Black" w:eastAsia="Arial Black" w:hAnsi="Arial Black" w:cs="Arial Black"/>
          <w:sz w:val="28"/>
          <w:szCs w:val="28"/>
        </w:rPr>
        <w:t>DESENVOLVIMENTO</w:t>
      </w:r>
    </w:p>
    <w:p w:rsidR="00AF7C6C" w:rsidRDefault="00755D06" w:rsidP="00755D06">
      <w:pPr>
        <w:ind w:firstLine="708"/>
        <w:jc w:val="both"/>
        <w:rPr>
          <w:rFonts w:ascii="Arial" w:eastAsia="Arial" w:hAnsi="Arial" w:cs="Arial"/>
          <w:sz w:val="24"/>
          <w:szCs w:val="24"/>
        </w:rPr>
      </w:pPr>
      <w:r>
        <w:rPr>
          <w:rFonts w:ascii="Arial" w:eastAsia="Arial" w:hAnsi="Arial" w:cs="Arial"/>
          <w:sz w:val="24"/>
          <w:szCs w:val="24"/>
        </w:rPr>
        <w:t>Selecionar</w:t>
      </w:r>
      <w:r w:rsidR="002E0FE3">
        <w:rPr>
          <w:rFonts w:ascii="Arial" w:eastAsia="Arial" w:hAnsi="Arial" w:cs="Arial"/>
          <w:sz w:val="24"/>
          <w:szCs w:val="24"/>
        </w:rPr>
        <w:t xml:space="preserve"> diversos mate</w:t>
      </w:r>
      <w:r>
        <w:rPr>
          <w:rFonts w:ascii="Arial" w:eastAsia="Arial" w:hAnsi="Arial" w:cs="Arial"/>
          <w:sz w:val="24"/>
          <w:szCs w:val="24"/>
        </w:rPr>
        <w:t>r</w:t>
      </w:r>
      <w:r w:rsidR="002E0FE3">
        <w:rPr>
          <w:rFonts w:ascii="Arial" w:eastAsia="Arial" w:hAnsi="Arial" w:cs="Arial"/>
          <w:sz w:val="24"/>
          <w:szCs w:val="24"/>
        </w:rPr>
        <w:t>i</w:t>
      </w:r>
      <w:r>
        <w:rPr>
          <w:rFonts w:ascii="Arial" w:eastAsia="Arial" w:hAnsi="Arial" w:cs="Arial"/>
          <w:sz w:val="24"/>
          <w:szCs w:val="24"/>
        </w:rPr>
        <w:t>ai</w:t>
      </w:r>
      <w:r w:rsidR="002E0FE3">
        <w:rPr>
          <w:rFonts w:ascii="Arial" w:eastAsia="Arial" w:hAnsi="Arial" w:cs="Arial"/>
          <w:sz w:val="24"/>
          <w:szCs w:val="24"/>
        </w:rPr>
        <w:t>s recicláveis</w:t>
      </w:r>
      <w:r w:rsidR="00971A33">
        <w:rPr>
          <w:rFonts w:ascii="Arial" w:eastAsia="Arial" w:hAnsi="Arial" w:cs="Arial"/>
          <w:sz w:val="24"/>
          <w:szCs w:val="24"/>
        </w:rPr>
        <w:t xml:space="preserve"> como caixas de papelão, caixas de leite, garrafas pets, latas de leite, tampinhas de garrafa, c</w:t>
      </w:r>
      <w:r>
        <w:rPr>
          <w:rFonts w:ascii="Arial" w:eastAsia="Arial" w:hAnsi="Arial" w:cs="Arial"/>
          <w:sz w:val="24"/>
          <w:szCs w:val="24"/>
        </w:rPr>
        <w:t>o</w:t>
      </w:r>
      <w:r w:rsidR="00971A33">
        <w:rPr>
          <w:rFonts w:ascii="Arial" w:eastAsia="Arial" w:hAnsi="Arial" w:cs="Arial"/>
          <w:sz w:val="24"/>
          <w:szCs w:val="24"/>
        </w:rPr>
        <w:t>ndu</w:t>
      </w:r>
      <w:r>
        <w:rPr>
          <w:rFonts w:ascii="Arial" w:eastAsia="Arial" w:hAnsi="Arial" w:cs="Arial"/>
          <w:sz w:val="24"/>
          <w:szCs w:val="24"/>
        </w:rPr>
        <w:t>í</w:t>
      </w:r>
      <w:r w:rsidR="00971A33">
        <w:rPr>
          <w:rFonts w:ascii="Arial" w:eastAsia="Arial" w:hAnsi="Arial" w:cs="Arial"/>
          <w:sz w:val="24"/>
          <w:szCs w:val="24"/>
        </w:rPr>
        <w:t xml:space="preserve">tes, </w:t>
      </w:r>
      <w:r w:rsidR="005227AD">
        <w:rPr>
          <w:rFonts w:ascii="Arial" w:eastAsia="Arial" w:hAnsi="Arial" w:cs="Arial"/>
          <w:sz w:val="24"/>
          <w:szCs w:val="24"/>
        </w:rPr>
        <w:t xml:space="preserve">pneus, caixa de ovos, </w:t>
      </w:r>
      <w:r w:rsidR="00971A33">
        <w:rPr>
          <w:rFonts w:ascii="Arial" w:eastAsia="Arial" w:hAnsi="Arial" w:cs="Arial"/>
          <w:sz w:val="24"/>
          <w:szCs w:val="24"/>
        </w:rPr>
        <w:t>potes diversos</w:t>
      </w:r>
      <w:r w:rsidR="005227AD">
        <w:rPr>
          <w:rFonts w:ascii="Arial" w:eastAsia="Arial" w:hAnsi="Arial" w:cs="Arial"/>
          <w:sz w:val="24"/>
          <w:szCs w:val="24"/>
        </w:rPr>
        <w:t>,</w:t>
      </w:r>
      <w:r w:rsidR="002E0FE3">
        <w:rPr>
          <w:rFonts w:ascii="Arial" w:eastAsia="Arial" w:hAnsi="Arial" w:cs="Arial"/>
          <w:sz w:val="24"/>
          <w:szCs w:val="24"/>
        </w:rPr>
        <w:t xml:space="preserve"> p</w:t>
      </w:r>
      <w:r w:rsidR="005227AD">
        <w:rPr>
          <w:rFonts w:ascii="Arial" w:eastAsia="Arial" w:hAnsi="Arial" w:cs="Arial"/>
          <w:sz w:val="24"/>
          <w:szCs w:val="24"/>
        </w:rPr>
        <w:t>a</w:t>
      </w:r>
      <w:r w:rsidR="002E0FE3">
        <w:rPr>
          <w:rFonts w:ascii="Arial" w:eastAsia="Arial" w:hAnsi="Arial" w:cs="Arial"/>
          <w:sz w:val="24"/>
          <w:szCs w:val="24"/>
        </w:rPr>
        <w:t xml:space="preserve">ra que isso aconteça de forma gradativa, </w:t>
      </w:r>
      <w:r w:rsidR="00E32141">
        <w:rPr>
          <w:rFonts w:ascii="Arial" w:eastAsia="Arial" w:hAnsi="Arial" w:cs="Arial"/>
          <w:sz w:val="24"/>
          <w:szCs w:val="24"/>
        </w:rPr>
        <w:t xml:space="preserve">convidar </w:t>
      </w:r>
      <w:r w:rsidR="002E0FE3">
        <w:rPr>
          <w:rFonts w:ascii="Arial" w:eastAsia="Arial" w:hAnsi="Arial" w:cs="Arial"/>
          <w:sz w:val="24"/>
          <w:szCs w:val="24"/>
        </w:rPr>
        <w:t xml:space="preserve"> as famílias</w:t>
      </w:r>
      <w:r w:rsidR="005227AD">
        <w:rPr>
          <w:rFonts w:ascii="Arial" w:eastAsia="Arial" w:hAnsi="Arial" w:cs="Arial"/>
          <w:sz w:val="24"/>
          <w:szCs w:val="24"/>
        </w:rPr>
        <w:t xml:space="preserve"> para o </w:t>
      </w:r>
      <w:r w:rsidR="00E32141">
        <w:rPr>
          <w:rFonts w:ascii="Arial" w:eastAsia="Arial" w:hAnsi="Arial" w:cs="Arial"/>
          <w:sz w:val="24"/>
          <w:szCs w:val="24"/>
        </w:rPr>
        <w:t>desenvolvimento</w:t>
      </w:r>
      <w:r w:rsidR="005227AD">
        <w:rPr>
          <w:rFonts w:ascii="Arial" w:eastAsia="Arial" w:hAnsi="Arial" w:cs="Arial"/>
          <w:sz w:val="24"/>
          <w:szCs w:val="24"/>
        </w:rPr>
        <w:t xml:space="preserve"> dessa proposta</w:t>
      </w:r>
      <w:r w:rsidR="00E32141">
        <w:rPr>
          <w:rFonts w:ascii="Arial" w:eastAsia="Arial" w:hAnsi="Arial" w:cs="Arial"/>
          <w:sz w:val="24"/>
          <w:szCs w:val="24"/>
        </w:rPr>
        <w:t xml:space="preserve">, </w:t>
      </w:r>
      <w:r w:rsidR="002E0FE3">
        <w:rPr>
          <w:rFonts w:ascii="Arial" w:eastAsia="Arial" w:hAnsi="Arial" w:cs="Arial"/>
          <w:sz w:val="24"/>
          <w:szCs w:val="24"/>
        </w:rPr>
        <w:t xml:space="preserve">enviando bilhete </w:t>
      </w:r>
      <w:r w:rsidR="00E32141">
        <w:rPr>
          <w:rFonts w:ascii="Arial" w:eastAsia="Arial" w:hAnsi="Arial" w:cs="Arial"/>
          <w:sz w:val="24"/>
          <w:szCs w:val="24"/>
        </w:rPr>
        <w:t>solicitando o</w:t>
      </w:r>
      <w:r w:rsidR="002E0FE3">
        <w:rPr>
          <w:rFonts w:ascii="Arial" w:eastAsia="Arial" w:hAnsi="Arial" w:cs="Arial"/>
          <w:sz w:val="24"/>
          <w:szCs w:val="24"/>
        </w:rPr>
        <w:t xml:space="preserve"> env</w:t>
      </w:r>
      <w:r w:rsidR="00E32141">
        <w:rPr>
          <w:rFonts w:ascii="Arial" w:eastAsia="Arial" w:hAnsi="Arial" w:cs="Arial"/>
          <w:sz w:val="24"/>
          <w:szCs w:val="24"/>
        </w:rPr>
        <w:t>io de</w:t>
      </w:r>
      <w:r w:rsidR="002E0FE3">
        <w:rPr>
          <w:rFonts w:ascii="Arial" w:eastAsia="Arial" w:hAnsi="Arial" w:cs="Arial"/>
          <w:sz w:val="24"/>
          <w:szCs w:val="24"/>
        </w:rPr>
        <w:t xml:space="preserve"> qualquer tipo de material que tenha em casa, dessa forma envolver também os familiares a contribuir para essa construção promovendo assim a interação família e escola</w:t>
      </w:r>
      <w:r>
        <w:rPr>
          <w:rFonts w:ascii="Arial" w:eastAsia="Arial" w:hAnsi="Arial" w:cs="Arial"/>
          <w:sz w:val="24"/>
          <w:szCs w:val="24"/>
        </w:rPr>
        <w:t>.</w:t>
      </w:r>
    </w:p>
    <w:p w:rsidR="00AF7C6C" w:rsidRDefault="002E0FE3" w:rsidP="00755D06">
      <w:pPr>
        <w:ind w:firstLine="708"/>
        <w:jc w:val="both"/>
        <w:rPr>
          <w:rFonts w:ascii="Arial" w:eastAsia="Arial" w:hAnsi="Arial" w:cs="Arial"/>
          <w:sz w:val="24"/>
          <w:szCs w:val="24"/>
        </w:rPr>
      </w:pPr>
      <w:r>
        <w:rPr>
          <w:rFonts w:ascii="Arial" w:eastAsia="Arial" w:hAnsi="Arial" w:cs="Arial"/>
          <w:sz w:val="24"/>
          <w:szCs w:val="24"/>
        </w:rPr>
        <w:t>Converse com os bebês e crianças a cada experiência que será desenvolvida</w:t>
      </w:r>
      <w:r w:rsidR="00E32141">
        <w:rPr>
          <w:rFonts w:ascii="Arial" w:eastAsia="Arial" w:hAnsi="Arial" w:cs="Arial"/>
          <w:sz w:val="24"/>
          <w:szCs w:val="24"/>
        </w:rPr>
        <w:t>,</w:t>
      </w:r>
      <w:r>
        <w:rPr>
          <w:rFonts w:ascii="Arial" w:eastAsia="Arial" w:hAnsi="Arial" w:cs="Arial"/>
          <w:sz w:val="24"/>
          <w:szCs w:val="24"/>
        </w:rPr>
        <w:t xml:space="preserve"> envolvendo nas construções dos brinquedos</w:t>
      </w:r>
      <w:r w:rsidR="00E32141">
        <w:rPr>
          <w:rFonts w:ascii="Arial" w:eastAsia="Arial" w:hAnsi="Arial" w:cs="Arial"/>
          <w:sz w:val="24"/>
          <w:szCs w:val="24"/>
        </w:rPr>
        <w:t>, rodas de conversas diárias sobre o tema sustentabilidade cuidados, desperdícios e a importância do cuidar do espaço que está inserido e do meio ambiente que forma que consigam assimilar e tem consciência das vivências realizadas no CEI.</w:t>
      </w:r>
      <w:r>
        <w:rPr>
          <w:rFonts w:ascii="Arial" w:eastAsia="Arial" w:hAnsi="Arial" w:cs="Arial"/>
          <w:sz w:val="24"/>
          <w:szCs w:val="24"/>
        </w:rPr>
        <w:t xml:space="preserve"> Exposição dos trabalhos feitos durante a execução do projeto.</w:t>
      </w:r>
    </w:p>
    <w:p w:rsidR="00E32141" w:rsidRDefault="00E32141" w:rsidP="00755D06">
      <w:pPr>
        <w:ind w:firstLine="708"/>
        <w:jc w:val="both"/>
        <w:rPr>
          <w:rFonts w:ascii="Arial" w:eastAsia="Arial" w:hAnsi="Arial" w:cs="Arial"/>
          <w:sz w:val="24"/>
          <w:szCs w:val="24"/>
        </w:rPr>
      </w:pPr>
      <w:r>
        <w:rPr>
          <w:rFonts w:ascii="Arial" w:eastAsia="Arial" w:hAnsi="Arial" w:cs="Arial"/>
          <w:sz w:val="24"/>
          <w:szCs w:val="24"/>
        </w:rPr>
        <w:t>Temos como prop</w:t>
      </w:r>
      <w:r w:rsidR="00755D06">
        <w:rPr>
          <w:rFonts w:ascii="Arial" w:eastAsia="Arial" w:hAnsi="Arial" w:cs="Arial"/>
          <w:sz w:val="24"/>
          <w:szCs w:val="24"/>
        </w:rPr>
        <w:t>ó</w:t>
      </w:r>
      <w:r>
        <w:rPr>
          <w:rFonts w:ascii="Arial" w:eastAsia="Arial" w:hAnsi="Arial" w:cs="Arial"/>
          <w:sz w:val="24"/>
          <w:szCs w:val="24"/>
        </w:rPr>
        <w:t xml:space="preserve">sito que esse projeto se estenda de forma gradual ao longo do ano, dando continuidade, com a intenção de trazer também as famílias, para que possam participar junto com os bebês e crianças e todos da unidade, dando visibilidade ainda mais da riqueza que </w:t>
      </w:r>
      <w:r>
        <w:rPr>
          <w:rFonts w:ascii="Arial" w:eastAsia="Arial" w:hAnsi="Arial" w:cs="Arial"/>
          <w:sz w:val="24"/>
          <w:szCs w:val="24"/>
        </w:rPr>
        <w:lastRenderedPageBreak/>
        <w:t>pode ser desenvolvida com materiais que muitas vezes vão para descarte de lixo, e o quanto contribui para o momento de brincadeiras e desenvolvimento.</w:t>
      </w:r>
    </w:p>
    <w:p w:rsidR="00E32141" w:rsidRDefault="00713B99" w:rsidP="00755D06">
      <w:pPr>
        <w:ind w:firstLine="708"/>
        <w:jc w:val="both"/>
        <w:rPr>
          <w:rFonts w:ascii="Arial" w:eastAsia="Arial" w:hAnsi="Arial" w:cs="Arial"/>
          <w:sz w:val="24"/>
          <w:szCs w:val="24"/>
        </w:rPr>
      </w:pPr>
      <w:r>
        <w:rPr>
          <w:rFonts w:ascii="Arial" w:eastAsia="Arial" w:hAnsi="Arial" w:cs="Arial"/>
          <w:sz w:val="24"/>
          <w:szCs w:val="24"/>
        </w:rPr>
        <w:t>Após a construção dos brinquedos será</w:t>
      </w:r>
      <w:r w:rsidR="00E32141">
        <w:rPr>
          <w:rFonts w:ascii="Arial" w:eastAsia="Arial" w:hAnsi="Arial" w:cs="Arial"/>
          <w:sz w:val="24"/>
          <w:szCs w:val="24"/>
        </w:rPr>
        <w:t xml:space="preserve"> preparado um grande espaço na área externa em frente </w:t>
      </w:r>
      <w:r>
        <w:rPr>
          <w:rFonts w:ascii="Arial" w:eastAsia="Arial" w:hAnsi="Arial" w:cs="Arial"/>
          <w:sz w:val="24"/>
          <w:szCs w:val="24"/>
        </w:rPr>
        <w:t xml:space="preserve">a unidade do CEI João de </w:t>
      </w:r>
      <w:r w:rsidR="00755D06">
        <w:rPr>
          <w:rFonts w:ascii="Arial" w:eastAsia="Arial" w:hAnsi="Arial" w:cs="Arial"/>
          <w:sz w:val="24"/>
          <w:szCs w:val="24"/>
        </w:rPr>
        <w:t>B</w:t>
      </w:r>
      <w:r>
        <w:rPr>
          <w:rFonts w:ascii="Arial" w:eastAsia="Arial" w:hAnsi="Arial" w:cs="Arial"/>
          <w:sz w:val="24"/>
          <w:szCs w:val="24"/>
        </w:rPr>
        <w:t>arro com diversos estações de brincadeiras, com tudo que foi confeccionada, dessa forma os bebês e crianças ao visitar esse ambiente poderão pesquisa, explorar livremente, escolhendo suas brincadeiras individual, com outras crianças da mesma f</w:t>
      </w:r>
      <w:r w:rsidR="00755D06">
        <w:rPr>
          <w:rFonts w:ascii="Arial" w:eastAsia="Arial" w:hAnsi="Arial" w:cs="Arial"/>
          <w:sz w:val="24"/>
          <w:szCs w:val="24"/>
        </w:rPr>
        <w:t>a</w:t>
      </w:r>
      <w:r>
        <w:rPr>
          <w:rFonts w:ascii="Arial" w:eastAsia="Arial" w:hAnsi="Arial" w:cs="Arial"/>
          <w:sz w:val="24"/>
          <w:szCs w:val="24"/>
        </w:rPr>
        <w:t>ixa etária ou diferente e também com o adulto.</w:t>
      </w:r>
    </w:p>
    <w:p w:rsidR="00713B99" w:rsidRDefault="00713B99" w:rsidP="00755D06">
      <w:pPr>
        <w:ind w:firstLine="708"/>
        <w:jc w:val="both"/>
        <w:rPr>
          <w:rFonts w:ascii="Arial" w:eastAsia="Arial" w:hAnsi="Arial" w:cs="Arial"/>
          <w:sz w:val="24"/>
          <w:szCs w:val="24"/>
        </w:rPr>
      </w:pPr>
      <w:r>
        <w:rPr>
          <w:rFonts w:ascii="Arial" w:eastAsia="Arial" w:hAnsi="Arial" w:cs="Arial"/>
          <w:sz w:val="24"/>
          <w:szCs w:val="24"/>
        </w:rPr>
        <w:t>Será necessário o envolvimento de toda equipe para esse momento na parte de organização dos espaços e tempo para os grupos pois todos terão a oportunidade de visitar esse espaço de brincadeira pois será acessível par todos.</w:t>
      </w:r>
    </w:p>
    <w:p w:rsidR="003224DC" w:rsidRDefault="003224DC">
      <w:pPr>
        <w:ind w:firstLine="708"/>
        <w:rPr>
          <w:rFonts w:ascii="Arial" w:eastAsia="Arial" w:hAnsi="Arial" w:cs="Arial"/>
          <w:sz w:val="24"/>
          <w:szCs w:val="24"/>
        </w:rPr>
      </w:pPr>
    </w:p>
    <w:p w:rsidR="00E32141" w:rsidRDefault="00E32141" w:rsidP="001A303F">
      <w:pPr>
        <w:ind w:firstLine="708"/>
        <w:rPr>
          <w:rFonts w:ascii="Arial" w:eastAsia="Arial" w:hAnsi="Arial" w:cs="Arial"/>
          <w:sz w:val="24"/>
          <w:szCs w:val="24"/>
        </w:rPr>
      </w:pPr>
    </w:p>
    <w:p w:rsidR="00E32141" w:rsidRDefault="00E32141" w:rsidP="001A303F">
      <w:pPr>
        <w:ind w:firstLine="708"/>
        <w:rPr>
          <w:rFonts w:ascii="Arial" w:eastAsia="Arial" w:hAnsi="Arial" w:cs="Arial"/>
          <w:sz w:val="24"/>
          <w:szCs w:val="24"/>
        </w:rPr>
      </w:pPr>
    </w:p>
    <w:p w:rsidR="00E32141" w:rsidRDefault="00E32141" w:rsidP="001A303F">
      <w:pPr>
        <w:ind w:firstLine="708"/>
        <w:rPr>
          <w:rFonts w:ascii="Arial" w:eastAsia="Arial" w:hAnsi="Arial" w:cs="Arial"/>
          <w:sz w:val="24"/>
          <w:szCs w:val="24"/>
        </w:rPr>
      </w:pPr>
    </w:p>
    <w:p w:rsidR="00E32141" w:rsidRDefault="00E32141" w:rsidP="001A303F">
      <w:pPr>
        <w:ind w:firstLine="708"/>
        <w:rPr>
          <w:rFonts w:ascii="Arial" w:eastAsia="Arial" w:hAnsi="Arial" w:cs="Arial"/>
          <w:sz w:val="24"/>
          <w:szCs w:val="24"/>
        </w:rPr>
      </w:pPr>
    </w:p>
    <w:p w:rsidR="00E32141" w:rsidRDefault="00E32141" w:rsidP="001A303F">
      <w:pPr>
        <w:ind w:firstLine="708"/>
        <w:rPr>
          <w:rFonts w:ascii="Arial" w:eastAsia="Arial" w:hAnsi="Arial" w:cs="Arial"/>
          <w:sz w:val="24"/>
          <w:szCs w:val="24"/>
        </w:rPr>
      </w:pPr>
    </w:p>
    <w:p w:rsidR="00E32141" w:rsidRDefault="00E32141" w:rsidP="001A303F">
      <w:pPr>
        <w:ind w:firstLine="708"/>
        <w:rPr>
          <w:rFonts w:ascii="Arial" w:eastAsia="Arial" w:hAnsi="Arial" w:cs="Arial"/>
          <w:sz w:val="24"/>
          <w:szCs w:val="24"/>
        </w:rPr>
      </w:pPr>
    </w:p>
    <w:p w:rsidR="00E32141" w:rsidRDefault="00E32141" w:rsidP="001A303F">
      <w:pPr>
        <w:ind w:firstLine="708"/>
        <w:rPr>
          <w:rFonts w:ascii="Arial" w:eastAsia="Arial" w:hAnsi="Arial" w:cs="Arial"/>
          <w:sz w:val="24"/>
          <w:szCs w:val="24"/>
        </w:rPr>
      </w:pPr>
    </w:p>
    <w:p w:rsidR="00E32141" w:rsidRDefault="00E32141" w:rsidP="001A303F">
      <w:pPr>
        <w:ind w:firstLine="708"/>
        <w:rPr>
          <w:rFonts w:ascii="Arial" w:eastAsia="Arial" w:hAnsi="Arial" w:cs="Arial"/>
          <w:sz w:val="24"/>
          <w:szCs w:val="24"/>
        </w:rPr>
      </w:pPr>
    </w:p>
    <w:p w:rsidR="00E32141" w:rsidRDefault="00E32141" w:rsidP="001A303F">
      <w:pPr>
        <w:ind w:firstLine="708"/>
        <w:rPr>
          <w:rFonts w:ascii="Arial" w:eastAsia="Arial" w:hAnsi="Arial" w:cs="Arial"/>
          <w:sz w:val="24"/>
          <w:szCs w:val="24"/>
        </w:rPr>
      </w:pPr>
    </w:p>
    <w:p w:rsidR="00E32141" w:rsidRDefault="00E32141" w:rsidP="001A303F">
      <w:pPr>
        <w:ind w:firstLine="708"/>
        <w:rPr>
          <w:rFonts w:ascii="Arial" w:eastAsia="Arial" w:hAnsi="Arial" w:cs="Arial"/>
          <w:sz w:val="24"/>
          <w:szCs w:val="24"/>
        </w:rPr>
      </w:pPr>
    </w:p>
    <w:p w:rsidR="00E32141" w:rsidRDefault="00E32141" w:rsidP="001A303F">
      <w:pPr>
        <w:ind w:firstLine="708"/>
        <w:rPr>
          <w:rFonts w:ascii="Arial" w:eastAsia="Arial" w:hAnsi="Arial" w:cs="Arial"/>
          <w:sz w:val="24"/>
          <w:szCs w:val="24"/>
        </w:rPr>
      </w:pPr>
    </w:p>
    <w:p w:rsidR="00E32141" w:rsidRDefault="00E32141" w:rsidP="001A303F">
      <w:pPr>
        <w:ind w:firstLine="708"/>
        <w:rPr>
          <w:rFonts w:ascii="Arial" w:eastAsia="Arial" w:hAnsi="Arial" w:cs="Arial"/>
          <w:sz w:val="24"/>
          <w:szCs w:val="24"/>
        </w:rPr>
      </w:pPr>
    </w:p>
    <w:p w:rsidR="00713B99" w:rsidRDefault="00713B99" w:rsidP="00713B99">
      <w:pPr>
        <w:rPr>
          <w:rFonts w:ascii="Arial" w:eastAsia="Arial" w:hAnsi="Arial" w:cs="Arial"/>
          <w:sz w:val="24"/>
          <w:szCs w:val="24"/>
        </w:rPr>
      </w:pPr>
    </w:p>
    <w:p w:rsidR="00F07CDF" w:rsidRDefault="00F07CDF" w:rsidP="00713B99">
      <w:pPr>
        <w:jc w:val="center"/>
        <w:rPr>
          <w:rFonts w:ascii="Arial" w:eastAsia="Arial" w:hAnsi="Arial" w:cs="Arial"/>
          <w:sz w:val="24"/>
          <w:szCs w:val="24"/>
        </w:rPr>
      </w:pPr>
    </w:p>
    <w:p w:rsidR="00823130" w:rsidRDefault="00823130" w:rsidP="00713B99">
      <w:pPr>
        <w:jc w:val="center"/>
        <w:rPr>
          <w:rFonts w:ascii="Arial" w:eastAsia="Arial" w:hAnsi="Arial" w:cs="Arial"/>
          <w:sz w:val="24"/>
          <w:szCs w:val="24"/>
        </w:rPr>
      </w:pPr>
    </w:p>
    <w:p w:rsidR="00823130" w:rsidRDefault="00823130" w:rsidP="00713B99">
      <w:pPr>
        <w:jc w:val="center"/>
        <w:rPr>
          <w:rFonts w:ascii="Arial" w:eastAsia="Arial" w:hAnsi="Arial" w:cs="Arial"/>
          <w:sz w:val="24"/>
          <w:szCs w:val="24"/>
        </w:rPr>
      </w:pPr>
    </w:p>
    <w:p w:rsidR="001A303F" w:rsidRDefault="001A303F" w:rsidP="00823130">
      <w:pPr>
        <w:jc w:val="both"/>
        <w:rPr>
          <w:rFonts w:ascii="Arial" w:eastAsia="Arial" w:hAnsi="Arial" w:cs="Arial"/>
          <w:sz w:val="24"/>
          <w:szCs w:val="24"/>
        </w:rPr>
      </w:pPr>
      <w:r>
        <w:rPr>
          <w:rFonts w:ascii="Arial" w:eastAsia="Arial" w:hAnsi="Arial" w:cs="Arial"/>
          <w:sz w:val="24"/>
          <w:szCs w:val="24"/>
        </w:rPr>
        <w:lastRenderedPageBreak/>
        <w:t xml:space="preserve">Nossa </w:t>
      </w:r>
      <w:r w:rsidRPr="009A0664">
        <w:rPr>
          <w:rFonts w:ascii="Arial" w:eastAsia="Arial" w:hAnsi="Arial" w:cs="Arial"/>
          <w:b/>
          <w:sz w:val="24"/>
          <w:szCs w:val="24"/>
        </w:rPr>
        <w:t>VILA DO BRINCAR</w:t>
      </w:r>
      <w:r>
        <w:rPr>
          <w:rFonts w:ascii="Arial" w:eastAsia="Arial" w:hAnsi="Arial" w:cs="Arial"/>
          <w:sz w:val="24"/>
          <w:szCs w:val="24"/>
        </w:rPr>
        <w:t xml:space="preserve">, construída a partir dos recursos naturais </w:t>
      </w:r>
      <w:r w:rsidR="00755D06">
        <w:rPr>
          <w:rFonts w:ascii="Arial" w:eastAsia="Arial" w:hAnsi="Arial" w:cs="Arial"/>
          <w:sz w:val="24"/>
          <w:szCs w:val="24"/>
        </w:rPr>
        <w:t xml:space="preserve">e materiais reutilizáveis, </w:t>
      </w:r>
      <w:r>
        <w:rPr>
          <w:rFonts w:ascii="Arial" w:eastAsia="Arial" w:hAnsi="Arial" w:cs="Arial"/>
          <w:sz w:val="24"/>
          <w:szCs w:val="24"/>
        </w:rPr>
        <w:t xml:space="preserve">proporcionado aos nossos bebês e crianças diversas </w:t>
      </w:r>
      <w:r w:rsidR="00755D06">
        <w:rPr>
          <w:rFonts w:ascii="Arial" w:eastAsia="Arial" w:hAnsi="Arial" w:cs="Arial"/>
          <w:sz w:val="24"/>
          <w:szCs w:val="24"/>
        </w:rPr>
        <w:t xml:space="preserve">brincadeiras e </w:t>
      </w:r>
      <w:r>
        <w:rPr>
          <w:rFonts w:ascii="Arial" w:eastAsia="Arial" w:hAnsi="Arial" w:cs="Arial"/>
          <w:sz w:val="24"/>
          <w:szCs w:val="24"/>
        </w:rPr>
        <w:t>interações.</w:t>
      </w:r>
    </w:p>
    <w:p w:rsidR="00AF7C6C" w:rsidRDefault="00C27642" w:rsidP="00096945">
      <w:pPr>
        <w:jc w:val="center"/>
        <w:rPr>
          <w:rFonts w:ascii="Arial" w:eastAsia="Arial" w:hAnsi="Arial" w:cs="Arial"/>
          <w:sz w:val="24"/>
          <w:szCs w:val="24"/>
        </w:rPr>
      </w:pPr>
      <w:r>
        <w:rPr>
          <w:rFonts w:ascii="Arial" w:eastAsia="Arial" w:hAnsi="Arial" w:cs="Arial"/>
          <w:noProof/>
          <w:sz w:val="24"/>
          <w:szCs w:val="24"/>
        </w:rPr>
        <w:drawing>
          <wp:inline distT="0" distB="0" distL="0" distR="0" wp14:anchorId="6FF893AC" wp14:editId="2E4626F2">
            <wp:extent cx="1417118" cy="180000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3-05-24 at 12.32.12.jpeg"/>
                    <pic:cNvPicPr/>
                  </pic:nvPicPr>
                  <pic:blipFill rotWithShape="1">
                    <a:blip r:embed="rId16" cstate="print">
                      <a:extLst>
                        <a:ext uri="{28A0092B-C50C-407E-A947-70E740481C1C}">
                          <a14:useLocalDpi xmlns:a14="http://schemas.microsoft.com/office/drawing/2010/main" val="0"/>
                        </a:ext>
                      </a:extLst>
                    </a:blip>
                    <a:srcRect b="4733"/>
                    <a:stretch/>
                  </pic:blipFill>
                  <pic:spPr bwMode="auto">
                    <a:xfrm>
                      <a:off x="0" y="0"/>
                      <a:ext cx="1417118"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noProof/>
          <w:sz w:val="24"/>
          <w:szCs w:val="24"/>
        </w:rPr>
        <w:t xml:space="preserve"> </w:t>
      </w:r>
      <w:r w:rsidR="00971A33">
        <w:rPr>
          <w:rFonts w:ascii="Arial" w:eastAsia="Arial" w:hAnsi="Arial" w:cs="Arial"/>
          <w:noProof/>
          <w:sz w:val="24"/>
          <w:szCs w:val="24"/>
        </w:rPr>
        <w:drawing>
          <wp:inline distT="0" distB="0" distL="0" distR="0">
            <wp:extent cx="1706033" cy="1439545"/>
            <wp:effectExtent l="0" t="0" r="8890" b="825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3-05-22 at 20.59.39.jpeg"/>
                    <pic:cNvPicPr/>
                  </pic:nvPicPr>
                  <pic:blipFill rotWithShape="1">
                    <a:blip r:embed="rId17" cstate="print">
                      <a:extLst>
                        <a:ext uri="{28A0092B-C50C-407E-A947-70E740481C1C}">
                          <a14:useLocalDpi xmlns:a14="http://schemas.microsoft.com/office/drawing/2010/main" val="0"/>
                        </a:ext>
                      </a:extLst>
                    </a:blip>
                    <a:srcRect l="11116"/>
                    <a:stretch/>
                  </pic:blipFill>
                  <pic:spPr bwMode="auto">
                    <a:xfrm>
                      <a:off x="0" y="0"/>
                      <a:ext cx="1706572" cy="1440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noProof/>
          <w:sz w:val="24"/>
          <w:szCs w:val="24"/>
        </w:rPr>
        <w:t xml:space="preserve"> </w:t>
      </w:r>
      <w:r w:rsidR="00971A33">
        <w:rPr>
          <w:rFonts w:ascii="Arial" w:eastAsia="Arial" w:hAnsi="Arial" w:cs="Arial"/>
          <w:noProof/>
          <w:sz w:val="24"/>
          <w:szCs w:val="24"/>
        </w:rPr>
        <w:drawing>
          <wp:inline distT="0" distB="0" distL="0" distR="0">
            <wp:extent cx="1350033" cy="1800000"/>
            <wp:effectExtent l="0" t="0" r="254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3-05-22 at 20.59.38 (1).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0033" cy="1800000"/>
                    </a:xfrm>
                    <a:prstGeom prst="rect">
                      <a:avLst/>
                    </a:prstGeom>
                  </pic:spPr>
                </pic:pic>
              </a:graphicData>
            </a:graphic>
          </wp:inline>
        </w:drawing>
      </w:r>
      <w:r w:rsidR="00971A33">
        <w:rPr>
          <w:rFonts w:ascii="Arial" w:eastAsia="Arial" w:hAnsi="Arial" w:cs="Arial"/>
          <w:noProof/>
          <w:sz w:val="24"/>
          <w:szCs w:val="24"/>
        </w:rPr>
        <w:drawing>
          <wp:inline distT="0" distB="0" distL="0" distR="0">
            <wp:extent cx="2272977" cy="180000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3-05-22 at 20.59.37.jpeg"/>
                    <pic:cNvPicPr/>
                  </pic:nvPicPr>
                  <pic:blipFill rotWithShape="1">
                    <a:blip r:embed="rId19" cstate="print">
                      <a:extLst>
                        <a:ext uri="{28A0092B-C50C-407E-A947-70E740481C1C}">
                          <a14:useLocalDpi xmlns:a14="http://schemas.microsoft.com/office/drawing/2010/main" val="0"/>
                        </a:ext>
                      </a:extLst>
                    </a:blip>
                    <a:srcRect l="5292"/>
                    <a:stretch/>
                  </pic:blipFill>
                  <pic:spPr bwMode="auto">
                    <a:xfrm>
                      <a:off x="0" y="0"/>
                      <a:ext cx="2272977"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noProof/>
          <w:sz w:val="24"/>
          <w:szCs w:val="24"/>
        </w:rPr>
        <w:t xml:space="preserve"> </w:t>
      </w:r>
      <w:r w:rsidR="00971A33">
        <w:rPr>
          <w:rFonts w:ascii="Arial" w:eastAsia="Arial" w:hAnsi="Arial" w:cs="Arial"/>
          <w:noProof/>
          <w:sz w:val="24"/>
          <w:szCs w:val="24"/>
        </w:rPr>
        <w:drawing>
          <wp:inline distT="0" distB="0" distL="0" distR="0">
            <wp:extent cx="1367660" cy="1799590"/>
            <wp:effectExtent l="0" t="0" r="444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3-05-22 at 20.59.41.jpeg"/>
                    <pic:cNvPicPr/>
                  </pic:nvPicPr>
                  <pic:blipFill rotWithShape="1">
                    <a:blip r:embed="rId20" cstate="print">
                      <a:extLst>
                        <a:ext uri="{28A0092B-C50C-407E-A947-70E740481C1C}">
                          <a14:useLocalDpi xmlns:a14="http://schemas.microsoft.com/office/drawing/2010/main" val="0"/>
                        </a:ext>
                      </a:extLst>
                    </a:blip>
                    <a:srcRect l="14728" t="6351" b="9495"/>
                    <a:stretch/>
                  </pic:blipFill>
                  <pic:spPr bwMode="auto">
                    <a:xfrm>
                      <a:off x="0" y="0"/>
                      <a:ext cx="1367972"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noProof/>
          <w:sz w:val="24"/>
          <w:szCs w:val="24"/>
        </w:rPr>
        <w:t xml:space="preserve"> </w:t>
      </w:r>
      <w:r w:rsidR="00971A33">
        <w:rPr>
          <w:rFonts w:ascii="Arial" w:eastAsia="Arial" w:hAnsi="Arial" w:cs="Arial"/>
          <w:noProof/>
          <w:sz w:val="24"/>
          <w:szCs w:val="24"/>
        </w:rPr>
        <w:drawing>
          <wp:inline distT="0" distB="0" distL="0" distR="0">
            <wp:extent cx="1350033" cy="1800000"/>
            <wp:effectExtent l="0" t="0" r="254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3-05-22 at 20.59.40 (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50033" cy="1800000"/>
                    </a:xfrm>
                    <a:prstGeom prst="rect">
                      <a:avLst/>
                    </a:prstGeom>
                  </pic:spPr>
                </pic:pic>
              </a:graphicData>
            </a:graphic>
          </wp:inline>
        </w:drawing>
      </w:r>
      <w:r w:rsidRPr="00C27642">
        <w:rPr>
          <w:rFonts w:ascii="Arial" w:eastAsia="Arial" w:hAnsi="Arial" w:cs="Arial"/>
          <w:noProof/>
          <w:sz w:val="24"/>
          <w:szCs w:val="24"/>
        </w:rPr>
        <w:t xml:space="preserve"> </w:t>
      </w:r>
      <w:r>
        <w:rPr>
          <w:rFonts w:ascii="Arial" w:eastAsia="Arial" w:hAnsi="Arial" w:cs="Arial"/>
          <w:noProof/>
          <w:sz w:val="24"/>
          <w:szCs w:val="24"/>
        </w:rPr>
        <w:drawing>
          <wp:inline distT="0" distB="0" distL="0" distR="0" wp14:anchorId="44E26B6A" wp14:editId="3D3FA9E2">
            <wp:extent cx="2125980" cy="1799256"/>
            <wp:effectExtent l="0" t="0" r="762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3-05-24 at 12.33.27.jpeg"/>
                    <pic:cNvPicPr/>
                  </pic:nvPicPr>
                  <pic:blipFill rotWithShape="1">
                    <a:blip r:embed="rId22" cstate="print">
                      <a:extLst>
                        <a:ext uri="{28A0092B-C50C-407E-A947-70E740481C1C}">
                          <a14:useLocalDpi xmlns:a14="http://schemas.microsoft.com/office/drawing/2010/main" val="0"/>
                        </a:ext>
                      </a:extLst>
                    </a:blip>
                    <a:srcRect l="5081" r="6299"/>
                    <a:stretch/>
                  </pic:blipFill>
                  <pic:spPr bwMode="auto">
                    <a:xfrm>
                      <a:off x="0" y="0"/>
                      <a:ext cx="2126859" cy="18000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noProof/>
          <w:sz w:val="24"/>
          <w:szCs w:val="24"/>
        </w:rPr>
        <w:t xml:space="preserve"> </w:t>
      </w:r>
      <w:r w:rsidR="00971A33">
        <w:rPr>
          <w:rFonts w:ascii="Arial" w:eastAsia="Arial" w:hAnsi="Arial" w:cs="Arial"/>
          <w:noProof/>
          <w:sz w:val="24"/>
          <w:szCs w:val="24"/>
        </w:rPr>
        <w:drawing>
          <wp:inline distT="0" distB="0" distL="0" distR="0">
            <wp:extent cx="1350033" cy="1800000"/>
            <wp:effectExtent l="0" t="0" r="254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3-05-22 at 20.59.40.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50033" cy="1800000"/>
                    </a:xfrm>
                    <a:prstGeom prst="rect">
                      <a:avLst/>
                    </a:prstGeom>
                  </pic:spPr>
                </pic:pic>
              </a:graphicData>
            </a:graphic>
          </wp:inline>
        </w:drawing>
      </w:r>
      <w:r>
        <w:rPr>
          <w:rFonts w:ascii="Arial" w:eastAsia="Arial" w:hAnsi="Arial" w:cs="Arial"/>
          <w:noProof/>
          <w:sz w:val="24"/>
          <w:szCs w:val="24"/>
        </w:rPr>
        <w:t xml:space="preserve"> </w:t>
      </w:r>
      <w:r w:rsidR="00971A33">
        <w:rPr>
          <w:rFonts w:ascii="Arial" w:eastAsia="Arial" w:hAnsi="Arial" w:cs="Arial"/>
          <w:noProof/>
          <w:sz w:val="24"/>
          <w:szCs w:val="24"/>
        </w:rPr>
        <w:drawing>
          <wp:inline distT="0" distB="0" distL="0" distR="0">
            <wp:extent cx="1350033" cy="1800000"/>
            <wp:effectExtent l="0" t="0" r="254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3-05-22 at 20.59.39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0033" cy="1800000"/>
                    </a:xfrm>
                    <a:prstGeom prst="rect">
                      <a:avLst/>
                    </a:prstGeom>
                  </pic:spPr>
                </pic:pic>
              </a:graphicData>
            </a:graphic>
          </wp:inline>
        </w:drawing>
      </w:r>
    </w:p>
    <w:p w:rsidR="001A303F" w:rsidRDefault="00096945" w:rsidP="00096945">
      <w:pPr>
        <w:ind w:firstLine="708"/>
        <w:jc w:val="center"/>
        <w:rPr>
          <w:rFonts w:ascii="Arial" w:eastAsia="Arial" w:hAnsi="Arial" w:cs="Arial"/>
          <w:sz w:val="24"/>
          <w:szCs w:val="24"/>
        </w:rPr>
      </w:pPr>
      <w:r>
        <w:rPr>
          <w:rFonts w:ascii="Arial" w:eastAsia="Arial" w:hAnsi="Arial" w:cs="Arial"/>
          <w:noProof/>
          <w:sz w:val="24"/>
          <w:szCs w:val="24"/>
        </w:rPr>
        <w:drawing>
          <wp:inline distT="0" distB="0" distL="0" distR="0">
            <wp:extent cx="1460213" cy="1946905"/>
            <wp:effectExtent l="0" t="0" r="6985"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hatsApp Image 2023-05-25 at 16.00.19.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4539" cy="1966006"/>
                    </a:xfrm>
                    <a:prstGeom prst="rect">
                      <a:avLst/>
                    </a:prstGeom>
                  </pic:spPr>
                </pic:pic>
              </a:graphicData>
            </a:graphic>
          </wp:inline>
        </w:drawing>
      </w:r>
      <w:r>
        <w:rPr>
          <w:rFonts w:ascii="Arial" w:eastAsia="Arial" w:hAnsi="Arial" w:cs="Arial"/>
          <w:noProof/>
          <w:sz w:val="24"/>
          <w:szCs w:val="24"/>
        </w:rPr>
        <w:t xml:space="preserve">   </w:t>
      </w:r>
      <w:r>
        <w:rPr>
          <w:rFonts w:ascii="Arial" w:eastAsia="Arial" w:hAnsi="Arial" w:cs="Arial"/>
          <w:noProof/>
          <w:sz w:val="24"/>
          <w:szCs w:val="24"/>
        </w:rPr>
        <w:drawing>
          <wp:inline distT="0" distB="0" distL="0" distR="0">
            <wp:extent cx="2639060" cy="1979295"/>
            <wp:effectExtent l="0" t="0" r="8890" b="190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3-05-25 at 16.00.18.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46219" cy="1984664"/>
                    </a:xfrm>
                    <a:prstGeom prst="rect">
                      <a:avLst/>
                    </a:prstGeom>
                  </pic:spPr>
                </pic:pic>
              </a:graphicData>
            </a:graphic>
          </wp:inline>
        </w:drawing>
      </w:r>
      <w:bookmarkStart w:id="0" w:name="_GoBack"/>
      <w:bookmarkEnd w:id="0"/>
    </w:p>
    <w:p w:rsidR="001A303F" w:rsidRDefault="001A303F">
      <w:pPr>
        <w:ind w:firstLine="708"/>
        <w:rPr>
          <w:rFonts w:ascii="Arial" w:eastAsia="Arial" w:hAnsi="Arial" w:cs="Arial"/>
          <w:sz w:val="24"/>
          <w:szCs w:val="24"/>
        </w:rPr>
      </w:pPr>
    </w:p>
    <w:p w:rsidR="00096945" w:rsidRDefault="00096945" w:rsidP="0051326E">
      <w:pPr>
        <w:ind w:firstLine="708"/>
        <w:jc w:val="center"/>
        <w:rPr>
          <w:rFonts w:ascii="Arial Black" w:eastAsia="Arial" w:hAnsi="Arial Black" w:cs="Arial"/>
          <w:sz w:val="28"/>
          <w:szCs w:val="28"/>
        </w:rPr>
      </w:pPr>
    </w:p>
    <w:p w:rsidR="00096945" w:rsidRDefault="00096945" w:rsidP="0051326E">
      <w:pPr>
        <w:ind w:firstLine="708"/>
        <w:jc w:val="center"/>
        <w:rPr>
          <w:rFonts w:ascii="Arial Black" w:eastAsia="Arial" w:hAnsi="Arial Black" w:cs="Arial"/>
          <w:sz w:val="28"/>
          <w:szCs w:val="28"/>
        </w:rPr>
      </w:pPr>
    </w:p>
    <w:p w:rsidR="0051326E" w:rsidRPr="00C27642" w:rsidRDefault="009A0664" w:rsidP="0051326E">
      <w:pPr>
        <w:ind w:firstLine="708"/>
        <w:jc w:val="center"/>
        <w:rPr>
          <w:rFonts w:ascii="Arial Black" w:eastAsia="Arial" w:hAnsi="Arial Black" w:cs="Arial"/>
          <w:sz w:val="28"/>
          <w:szCs w:val="28"/>
        </w:rPr>
      </w:pPr>
      <w:r w:rsidRPr="00C27642">
        <w:rPr>
          <w:rFonts w:ascii="Arial Black" w:eastAsia="Arial" w:hAnsi="Arial Black" w:cs="Arial"/>
          <w:sz w:val="28"/>
          <w:szCs w:val="28"/>
        </w:rPr>
        <w:t xml:space="preserve">DESENVOLVIMENTO DA PROPOSTA </w:t>
      </w:r>
      <w:r w:rsidR="0051326E">
        <w:rPr>
          <w:rFonts w:ascii="Arial Black" w:eastAsia="Arial" w:hAnsi="Arial Black" w:cs="Arial"/>
          <w:sz w:val="28"/>
          <w:szCs w:val="28"/>
        </w:rPr>
        <w:t xml:space="preserve">COM </w:t>
      </w:r>
      <w:r w:rsidR="0051326E" w:rsidRPr="00C27642">
        <w:rPr>
          <w:rFonts w:ascii="Arial Black" w:eastAsia="Arial" w:hAnsi="Arial Black" w:cs="Arial"/>
          <w:sz w:val="28"/>
          <w:szCs w:val="28"/>
        </w:rPr>
        <w:t>BEBÊS E CRIANÇAS</w:t>
      </w:r>
    </w:p>
    <w:p w:rsidR="001A303F" w:rsidRPr="00C27642" w:rsidRDefault="0051326E" w:rsidP="00C27642">
      <w:pPr>
        <w:ind w:firstLine="708"/>
        <w:jc w:val="center"/>
        <w:rPr>
          <w:rFonts w:ascii="Arial Black" w:eastAsia="Arial" w:hAnsi="Arial Black" w:cs="Arial"/>
          <w:sz w:val="28"/>
          <w:szCs w:val="28"/>
        </w:rPr>
      </w:pPr>
      <w:r>
        <w:rPr>
          <w:rFonts w:ascii="Arial Black" w:eastAsia="Arial" w:hAnsi="Arial Black" w:cs="Arial"/>
          <w:sz w:val="28"/>
          <w:szCs w:val="28"/>
        </w:rPr>
        <w:t>N</w:t>
      </w:r>
      <w:r w:rsidR="009A0664" w:rsidRPr="00C27642">
        <w:rPr>
          <w:rFonts w:ascii="Arial Black" w:eastAsia="Arial" w:hAnsi="Arial Black" w:cs="Arial"/>
          <w:sz w:val="28"/>
          <w:szCs w:val="28"/>
        </w:rPr>
        <w:t xml:space="preserve">O BRINCAR COM </w:t>
      </w:r>
      <w:r>
        <w:rPr>
          <w:rFonts w:ascii="Arial Black" w:eastAsia="Arial" w:hAnsi="Arial Black" w:cs="Arial"/>
          <w:sz w:val="28"/>
          <w:szCs w:val="28"/>
        </w:rPr>
        <w:t xml:space="preserve">E NA NATUREZA </w:t>
      </w:r>
    </w:p>
    <w:p w:rsidR="009A0664" w:rsidRPr="00C27642" w:rsidRDefault="009A0664" w:rsidP="00C35A90">
      <w:pPr>
        <w:jc w:val="center"/>
        <w:rPr>
          <w:rFonts w:ascii="Arial Black" w:eastAsia="Arial" w:hAnsi="Arial Black" w:cs="Arial"/>
          <w:color w:val="FF0000"/>
          <w:sz w:val="28"/>
          <w:szCs w:val="28"/>
        </w:rPr>
      </w:pPr>
      <w:r w:rsidRPr="00C27642">
        <w:rPr>
          <w:rFonts w:ascii="Arial Black" w:eastAsia="Arial" w:hAnsi="Arial Black" w:cs="Arial"/>
          <w:color w:val="FF0000"/>
          <w:sz w:val="28"/>
          <w:szCs w:val="28"/>
        </w:rPr>
        <w:t>TURMAS DO BERÇ</w:t>
      </w:r>
      <w:r w:rsidR="0051326E">
        <w:rPr>
          <w:rFonts w:ascii="Arial Black" w:eastAsia="Arial" w:hAnsi="Arial Black" w:cs="Arial"/>
          <w:color w:val="FF0000"/>
          <w:sz w:val="28"/>
          <w:szCs w:val="28"/>
        </w:rPr>
        <w:t>Á</w:t>
      </w:r>
      <w:r w:rsidRPr="00C27642">
        <w:rPr>
          <w:rFonts w:ascii="Arial Black" w:eastAsia="Arial" w:hAnsi="Arial Black" w:cs="Arial"/>
          <w:color w:val="FF0000"/>
          <w:sz w:val="28"/>
          <w:szCs w:val="28"/>
        </w:rPr>
        <w:t>RIO II</w:t>
      </w:r>
    </w:p>
    <w:p w:rsidR="00C35A90" w:rsidRDefault="00C35A90" w:rsidP="00C35A90">
      <w:pPr>
        <w:ind w:firstLine="708"/>
        <w:jc w:val="center"/>
        <w:rPr>
          <w:rFonts w:ascii="Arial" w:eastAsia="Arial" w:hAnsi="Arial" w:cs="Arial"/>
          <w:noProof/>
          <w:sz w:val="24"/>
          <w:szCs w:val="24"/>
        </w:rPr>
      </w:pPr>
      <w:r>
        <w:rPr>
          <w:rFonts w:ascii="Arial" w:eastAsia="Arial" w:hAnsi="Arial" w:cs="Arial"/>
          <w:noProof/>
          <w:sz w:val="24"/>
          <w:szCs w:val="24"/>
        </w:rPr>
        <w:drawing>
          <wp:anchor distT="0" distB="0" distL="114300" distR="114300" simplePos="0" relativeHeight="251667456" behindDoc="0" locked="0" layoutInCell="1" allowOverlap="1" wp14:anchorId="37EFFFF6">
            <wp:simplePos x="0" y="0"/>
            <wp:positionH relativeFrom="margin">
              <wp:posOffset>4443095</wp:posOffset>
            </wp:positionH>
            <wp:positionV relativeFrom="paragraph">
              <wp:posOffset>4225290</wp:posOffset>
            </wp:positionV>
            <wp:extent cx="2263775" cy="1017905"/>
            <wp:effectExtent l="0" t="0" r="3175" b="0"/>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3-05-25 at 13.53.03.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63775" cy="101790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66432" behindDoc="0" locked="0" layoutInCell="1" allowOverlap="1" wp14:anchorId="141F0106">
            <wp:simplePos x="0" y="0"/>
            <wp:positionH relativeFrom="column">
              <wp:posOffset>2385695</wp:posOffset>
            </wp:positionH>
            <wp:positionV relativeFrom="paragraph">
              <wp:posOffset>4126230</wp:posOffset>
            </wp:positionV>
            <wp:extent cx="1978660" cy="1143000"/>
            <wp:effectExtent l="0" t="0" r="2540" b="0"/>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3-05-25 at 13.53.03 (2).jpeg"/>
                    <pic:cNvPicPr/>
                  </pic:nvPicPr>
                  <pic:blipFill rotWithShape="1">
                    <a:blip r:embed="rId28" cstate="print">
                      <a:extLst>
                        <a:ext uri="{28A0092B-C50C-407E-A947-70E740481C1C}">
                          <a14:useLocalDpi xmlns:a14="http://schemas.microsoft.com/office/drawing/2010/main" val="0"/>
                        </a:ext>
                      </a:extLst>
                    </a:blip>
                    <a:srcRect l="10285" r="11813"/>
                    <a:stretch/>
                  </pic:blipFill>
                  <pic:spPr bwMode="auto">
                    <a:xfrm>
                      <a:off x="0" y="0"/>
                      <a:ext cx="197866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4"/>
          <w:szCs w:val="24"/>
        </w:rPr>
        <w:drawing>
          <wp:anchor distT="0" distB="0" distL="114300" distR="114300" simplePos="0" relativeHeight="251665408" behindDoc="0" locked="0" layoutInCell="1" allowOverlap="1">
            <wp:simplePos x="0" y="0"/>
            <wp:positionH relativeFrom="margin">
              <wp:align>left</wp:align>
            </wp:positionH>
            <wp:positionV relativeFrom="paragraph">
              <wp:posOffset>4080510</wp:posOffset>
            </wp:positionV>
            <wp:extent cx="2334260" cy="1221740"/>
            <wp:effectExtent l="0" t="0" r="8890" b="0"/>
            <wp:wrapSquare wrapText="bothSides"/>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05-24 at 12.03.21 (1).jpeg"/>
                    <pic:cNvPicPr/>
                  </pic:nvPicPr>
                  <pic:blipFill rotWithShape="1">
                    <a:blip r:embed="rId29" cstate="print">
                      <a:extLst>
                        <a:ext uri="{28A0092B-C50C-407E-A947-70E740481C1C}">
                          <a14:useLocalDpi xmlns:a14="http://schemas.microsoft.com/office/drawing/2010/main" val="0"/>
                        </a:ext>
                      </a:extLst>
                    </a:blip>
                    <a:srcRect t="38107" r="11337"/>
                    <a:stretch/>
                  </pic:blipFill>
                  <pic:spPr bwMode="auto">
                    <a:xfrm>
                      <a:off x="0" y="0"/>
                      <a:ext cx="2334260" cy="122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303F">
        <w:rPr>
          <w:rFonts w:ascii="Arial" w:eastAsia="Arial" w:hAnsi="Arial" w:cs="Arial"/>
          <w:noProof/>
          <w:sz w:val="24"/>
          <w:szCs w:val="24"/>
        </w:rPr>
        <w:drawing>
          <wp:inline distT="0" distB="0" distL="0" distR="0">
            <wp:extent cx="1215000" cy="2160000"/>
            <wp:effectExtent l="0" t="0" r="444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3-05-24 at 12.45.40.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15000" cy="2160000"/>
                    </a:xfrm>
                    <a:prstGeom prst="rect">
                      <a:avLst/>
                    </a:prstGeom>
                  </pic:spPr>
                </pic:pic>
              </a:graphicData>
            </a:graphic>
          </wp:inline>
        </w:drawing>
      </w:r>
      <w:r>
        <w:rPr>
          <w:rFonts w:ascii="Arial" w:eastAsia="Arial" w:hAnsi="Arial" w:cs="Arial"/>
          <w:noProof/>
          <w:sz w:val="24"/>
          <w:szCs w:val="24"/>
        </w:rPr>
        <w:t xml:space="preserve"> </w:t>
      </w:r>
      <w:r w:rsidR="001A303F">
        <w:rPr>
          <w:rFonts w:ascii="Arial" w:eastAsia="Arial" w:hAnsi="Arial" w:cs="Arial"/>
          <w:noProof/>
          <w:sz w:val="24"/>
          <w:szCs w:val="24"/>
        </w:rPr>
        <w:drawing>
          <wp:inline distT="0" distB="0" distL="0" distR="0">
            <wp:extent cx="1215000" cy="2160000"/>
            <wp:effectExtent l="0" t="0" r="444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3-05-24 at 12.45.39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5000" cy="2160000"/>
                    </a:xfrm>
                    <a:prstGeom prst="rect">
                      <a:avLst/>
                    </a:prstGeom>
                  </pic:spPr>
                </pic:pic>
              </a:graphicData>
            </a:graphic>
          </wp:inline>
        </w:drawing>
      </w:r>
      <w:r>
        <w:rPr>
          <w:rFonts w:ascii="Arial" w:eastAsia="Arial" w:hAnsi="Arial" w:cs="Arial"/>
          <w:noProof/>
          <w:sz w:val="24"/>
          <w:szCs w:val="24"/>
        </w:rPr>
        <w:t xml:space="preserve"> </w:t>
      </w:r>
      <w:r w:rsidR="001A303F">
        <w:rPr>
          <w:rFonts w:ascii="Arial" w:eastAsia="Arial" w:hAnsi="Arial" w:cs="Arial"/>
          <w:noProof/>
          <w:sz w:val="24"/>
          <w:szCs w:val="24"/>
        </w:rPr>
        <w:drawing>
          <wp:inline distT="0" distB="0" distL="0" distR="0">
            <wp:extent cx="1215000" cy="2160000"/>
            <wp:effectExtent l="0" t="0" r="444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5-24 at 12.45.39.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15000" cy="2160000"/>
                    </a:xfrm>
                    <a:prstGeom prst="rect">
                      <a:avLst/>
                    </a:prstGeom>
                  </pic:spPr>
                </pic:pic>
              </a:graphicData>
            </a:graphic>
          </wp:inline>
        </w:drawing>
      </w:r>
      <w:r>
        <w:rPr>
          <w:rFonts w:ascii="Arial" w:eastAsia="Arial" w:hAnsi="Arial" w:cs="Arial"/>
          <w:noProof/>
          <w:sz w:val="24"/>
          <w:szCs w:val="24"/>
        </w:rPr>
        <w:t xml:space="preserve"> </w:t>
      </w:r>
      <w:r w:rsidR="001A303F">
        <w:rPr>
          <w:rFonts w:ascii="Arial" w:eastAsia="Arial" w:hAnsi="Arial" w:cs="Arial"/>
          <w:noProof/>
          <w:sz w:val="24"/>
          <w:szCs w:val="24"/>
        </w:rPr>
        <w:drawing>
          <wp:inline distT="0" distB="0" distL="0" distR="0">
            <wp:extent cx="1215000" cy="2160000"/>
            <wp:effectExtent l="0" t="0" r="444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3-05-24 at 12.45.38 (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15000" cy="2160000"/>
                    </a:xfrm>
                    <a:prstGeom prst="rect">
                      <a:avLst/>
                    </a:prstGeom>
                  </pic:spPr>
                </pic:pic>
              </a:graphicData>
            </a:graphic>
          </wp:inline>
        </w:drawing>
      </w:r>
      <w:r w:rsidR="001A303F">
        <w:rPr>
          <w:rFonts w:ascii="Arial" w:eastAsia="Arial" w:hAnsi="Arial" w:cs="Arial"/>
          <w:noProof/>
          <w:sz w:val="24"/>
          <w:szCs w:val="24"/>
        </w:rPr>
        <w:drawing>
          <wp:inline distT="0" distB="0" distL="0" distR="0">
            <wp:extent cx="1214755" cy="1798320"/>
            <wp:effectExtent l="0" t="0" r="444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3-05-24 at 12.45.38.jpeg"/>
                    <pic:cNvPicPr/>
                  </pic:nvPicPr>
                  <pic:blipFill rotWithShape="1">
                    <a:blip r:embed="rId34" cstate="print">
                      <a:extLst>
                        <a:ext uri="{28A0092B-C50C-407E-A947-70E740481C1C}">
                          <a14:useLocalDpi xmlns:a14="http://schemas.microsoft.com/office/drawing/2010/main" val="0"/>
                        </a:ext>
                      </a:extLst>
                    </a:blip>
                    <a:srcRect t="-3177" b="19903"/>
                    <a:stretch/>
                  </pic:blipFill>
                  <pic:spPr bwMode="auto">
                    <a:xfrm>
                      <a:off x="0" y="0"/>
                      <a:ext cx="1215000" cy="179868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noProof/>
          <w:sz w:val="24"/>
          <w:szCs w:val="24"/>
        </w:rPr>
        <w:t xml:space="preserve"> </w:t>
      </w:r>
      <w:r w:rsidR="001A303F">
        <w:rPr>
          <w:rFonts w:ascii="Arial" w:eastAsia="Arial" w:hAnsi="Arial" w:cs="Arial"/>
          <w:noProof/>
          <w:sz w:val="24"/>
          <w:szCs w:val="24"/>
        </w:rPr>
        <w:drawing>
          <wp:inline distT="0" distB="0" distL="0" distR="0">
            <wp:extent cx="1061975" cy="1800860"/>
            <wp:effectExtent l="0" t="0" r="5080" b="889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3-05-24 at 12.45.37 (1).jpeg"/>
                    <pic:cNvPicPr/>
                  </pic:nvPicPr>
                  <pic:blipFill rotWithShape="1">
                    <a:blip r:embed="rId35" cstate="print">
                      <a:extLst>
                        <a:ext uri="{28A0092B-C50C-407E-A947-70E740481C1C}">
                          <a14:useLocalDpi xmlns:a14="http://schemas.microsoft.com/office/drawing/2010/main" val="0"/>
                        </a:ext>
                      </a:extLst>
                    </a:blip>
                    <a:srcRect l="12550" t="16584"/>
                    <a:stretch/>
                  </pic:blipFill>
                  <pic:spPr bwMode="auto">
                    <a:xfrm>
                      <a:off x="0" y="0"/>
                      <a:ext cx="1062522" cy="180178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noProof/>
          <w:sz w:val="24"/>
          <w:szCs w:val="24"/>
        </w:rPr>
        <w:t xml:space="preserve"> </w:t>
      </w:r>
      <w:r>
        <w:rPr>
          <w:rFonts w:ascii="Arial" w:eastAsia="Arial" w:hAnsi="Arial" w:cs="Arial"/>
          <w:noProof/>
          <w:sz w:val="24"/>
          <w:szCs w:val="24"/>
        </w:rPr>
        <w:drawing>
          <wp:inline distT="0" distB="0" distL="0" distR="0" wp14:anchorId="4C9F20E4" wp14:editId="0FBD9D8D">
            <wp:extent cx="1048058" cy="18000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3-05-25 at 13.53.03 (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48058" cy="1800000"/>
                    </a:xfrm>
                    <a:prstGeom prst="rect">
                      <a:avLst/>
                    </a:prstGeom>
                  </pic:spPr>
                </pic:pic>
              </a:graphicData>
            </a:graphic>
          </wp:inline>
        </w:drawing>
      </w:r>
      <w:r>
        <w:rPr>
          <w:rFonts w:ascii="Arial" w:eastAsia="Arial" w:hAnsi="Arial" w:cs="Arial"/>
          <w:noProof/>
          <w:sz w:val="24"/>
          <w:szCs w:val="24"/>
        </w:rPr>
        <w:t xml:space="preserve"> </w:t>
      </w:r>
      <w:r w:rsidR="001A303F">
        <w:rPr>
          <w:rFonts w:ascii="Arial" w:eastAsia="Arial" w:hAnsi="Arial" w:cs="Arial"/>
          <w:noProof/>
          <w:sz w:val="24"/>
          <w:szCs w:val="24"/>
        </w:rPr>
        <w:drawing>
          <wp:inline distT="0" distB="0" distL="0" distR="0">
            <wp:extent cx="1214755" cy="1801424"/>
            <wp:effectExtent l="0" t="0" r="4445" b="889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3-05-24 at 12.45.37.jpeg"/>
                    <pic:cNvPicPr/>
                  </pic:nvPicPr>
                  <pic:blipFill rotWithShape="1">
                    <a:blip r:embed="rId37" cstate="print">
                      <a:extLst>
                        <a:ext uri="{28A0092B-C50C-407E-A947-70E740481C1C}">
                          <a14:useLocalDpi xmlns:a14="http://schemas.microsoft.com/office/drawing/2010/main" val="0"/>
                        </a:ext>
                      </a:extLst>
                    </a:blip>
                    <a:srcRect t="16584"/>
                    <a:stretch/>
                  </pic:blipFill>
                  <pic:spPr bwMode="auto">
                    <a:xfrm>
                      <a:off x="0" y="0"/>
                      <a:ext cx="1215000" cy="180178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noProof/>
          <w:sz w:val="24"/>
          <w:szCs w:val="24"/>
        </w:rPr>
        <w:t xml:space="preserve"> </w:t>
      </w:r>
      <w:r w:rsidR="001A303F">
        <w:rPr>
          <w:rFonts w:ascii="Arial" w:eastAsia="Arial" w:hAnsi="Arial" w:cs="Arial"/>
          <w:noProof/>
          <w:sz w:val="24"/>
          <w:szCs w:val="24"/>
        </w:rPr>
        <w:drawing>
          <wp:inline distT="0" distB="0" distL="0" distR="0">
            <wp:extent cx="1619766" cy="1839595"/>
            <wp:effectExtent l="0" t="0" r="0" b="825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3-05-24 at 12.03.21 (2).jpeg"/>
                    <pic:cNvPicPr/>
                  </pic:nvPicPr>
                  <pic:blipFill rotWithShape="1">
                    <a:blip r:embed="rId38" cstate="print">
                      <a:extLst>
                        <a:ext uri="{28A0092B-C50C-407E-A947-70E740481C1C}">
                          <a14:useLocalDpi xmlns:a14="http://schemas.microsoft.com/office/drawing/2010/main" val="0"/>
                        </a:ext>
                      </a:extLst>
                    </a:blip>
                    <a:srcRect b="14819"/>
                    <a:stretch/>
                  </pic:blipFill>
                  <pic:spPr bwMode="auto">
                    <a:xfrm rot="10800000">
                      <a:off x="0" y="0"/>
                      <a:ext cx="1620040" cy="183990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Arial" w:hAnsi="Arial" w:cs="Arial"/>
          <w:noProof/>
          <w:sz w:val="24"/>
          <w:szCs w:val="24"/>
        </w:rPr>
        <w:t xml:space="preserve">  </w:t>
      </w:r>
    </w:p>
    <w:p w:rsidR="00C35A90" w:rsidRDefault="00C35A90" w:rsidP="00C35A90">
      <w:pPr>
        <w:ind w:firstLine="708"/>
        <w:jc w:val="center"/>
        <w:rPr>
          <w:rFonts w:ascii="Arial" w:eastAsia="Arial" w:hAnsi="Arial" w:cs="Arial"/>
          <w:noProof/>
          <w:sz w:val="24"/>
          <w:szCs w:val="24"/>
        </w:rPr>
      </w:pPr>
    </w:p>
    <w:p w:rsidR="00C35A90" w:rsidRDefault="00C35A90" w:rsidP="00C35A90">
      <w:pPr>
        <w:rPr>
          <w:rFonts w:ascii="Arial" w:eastAsia="Arial" w:hAnsi="Arial" w:cs="Arial"/>
          <w:sz w:val="24"/>
          <w:szCs w:val="24"/>
        </w:rPr>
      </w:pPr>
    </w:p>
    <w:p w:rsidR="009A0664" w:rsidRPr="00C27642" w:rsidRDefault="009A0664" w:rsidP="00096945">
      <w:pPr>
        <w:jc w:val="center"/>
        <w:rPr>
          <w:rFonts w:ascii="Arial" w:eastAsia="Arial" w:hAnsi="Arial" w:cs="Arial"/>
          <w:noProof/>
          <w:sz w:val="24"/>
          <w:szCs w:val="24"/>
        </w:rPr>
      </w:pPr>
      <w:r w:rsidRPr="00C27642">
        <w:rPr>
          <w:rFonts w:ascii="Arial Black" w:eastAsia="Arial" w:hAnsi="Arial Black" w:cs="Arial"/>
          <w:color w:val="FF0000"/>
          <w:sz w:val="28"/>
          <w:szCs w:val="28"/>
        </w:rPr>
        <w:lastRenderedPageBreak/>
        <w:t>TURMA DO MINI</w:t>
      </w:r>
      <w:r w:rsidR="0051326E">
        <w:rPr>
          <w:rFonts w:ascii="Arial Black" w:eastAsia="Arial" w:hAnsi="Arial Black" w:cs="Arial"/>
          <w:color w:val="FF0000"/>
          <w:sz w:val="28"/>
          <w:szCs w:val="28"/>
        </w:rPr>
        <w:t>-</w:t>
      </w:r>
      <w:r w:rsidRPr="00C27642">
        <w:rPr>
          <w:rFonts w:ascii="Arial Black" w:eastAsia="Arial" w:hAnsi="Arial Black" w:cs="Arial"/>
          <w:color w:val="FF0000"/>
          <w:sz w:val="28"/>
          <w:szCs w:val="28"/>
        </w:rPr>
        <w:t>GRUPO I</w:t>
      </w:r>
    </w:p>
    <w:p w:rsidR="009A0664" w:rsidRDefault="009A0664" w:rsidP="009A0664">
      <w:pPr>
        <w:ind w:firstLine="708"/>
        <w:jc w:val="center"/>
        <w:rPr>
          <w:rFonts w:ascii="Arial" w:eastAsia="Arial" w:hAnsi="Arial" w:cs="Arial"/>
          <w:sz w:val="24"/>
          <w:szCs w:val="24"/>
        </w:rPr>
      </w:pPr>
      <w:r>
        <w:rPr>
          <w:rFonts w:ascii="Arial" w:eastAsia="Arial" w:hAnsi="Arial" w:cs="Arial"/>
          <w:noProof/>
          <w:sz w:val="24"/>
          <w:szCs w:val="24"/>
        </w:rPr>
        <w:drawing>
          <wp:inline distT="0" distB="0" distL="0" distR="0">
            <wp:extent cx="1350033" cy="1800000"/>
            <wp:effectExtent l="0" t="0" r="254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3-05-24 at 13.32.05 (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50033" cy="1800000"/>
                    </a:xfrm>
                    <a:prstGeom prst="rect">
                      <a:avLst/>
                    </a:prstGeom>
                  </pic:spPr>
                </pic:pic>
              </a:graphicData>
            </a:graphic>
          </wp:inline>
        </w:drawing>
      </w:r>
      <w:r w:rsidR="00713B99">
        <w:rPr>
          <w:rFonts w:ascii="Arial" w:eastAsia="Arial" w:hAnsi="Arial" w:cs="Arial"/>
          <w:noProof/>
          <w:sz w:val="24"/>
          <w:szCs w:val="24"/>
        </w:rPr>
        <w:t xml:space="preserve"> </w:t>
      </w:r>
      <w:r>
        <w:rPr>
          <w:rFonts w:ascii="Arial" w:eastAsia="Arial" w:hAnsi="Arial" w:cs="Arial"/>
          <w:noProof/>
          <w:sz w:val="24"/>
          <w:szCs w:val="24"/>
        </w:rPr>
        <w:drawing>
          <wp:inline distT="0" distB="0" distL="0" distR="0">
            <wp:extent cx="1350033" cy="1800000"/>
            <wp:effectExtent l="0" t="0" r="254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3-05-24 at 13.32.0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50033" cy="1800000"/>
                    </a:xfrm>
                    <a:prstGeom prst="rect">
                      <a:avLst/>
                    </a:prstGeom>
                  </pic:spPr>
                </pic:pic>
              </a:graphicData>
            </a:graphic>
          </wp:inline>
        </w:drawing>
      </w:r>
      <w:r w:rsidR="00713B99">
        <w:rPr>
          <w:rFonts w:ascii="Arial" w:eastAsia="Arial" w:hAnsi="Arial" w:cs="Arial"/>
          <w:noProof/>
          <w:sz w:val="24"/>
          <w:szCs w:val="24"/>
        </w:rPr>
        <w:t xml:space="preserve"> </w:t>
      </w:r>
      <w:r>
        <w:rPr>
          <w:rFonts w:ascii="Arial" w:eastAsia="Arial" w:hAnsi="Arial" w:cs="Arial"/>
          <w:noProof/>
          <w:sz w:val="24"/>
          <w:szCs w:val="24"/>
        </w:rPr>
        <w:drawing>
          <wp:inline distT="0" distB="0" distL="0" distR="0">
            <wp:extent cx="1350033" cy="1800000"/>
            <wp:effectExtent l="0" t="0" r="254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3-05-24 at 13.32.04 (2).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50033" cy="1800000"/>
                    </a:xfrm>
                    <a:prstGeom prst="rect">
                      <a:avLst/>
                    </a:prstGeom>
                  </pic:spPr>
                </pic:pic>
              </a:graphicData>
            </a:graphic>
          </wp:inline>
        </w:drawing>
      </w:r>
      <w:r w:rsidR="00713B99">
        <w:rPr>
          <w:rFonts w:ascii="Arial" w:eastAsia="Arial" w:hAnsi="Arial" w:cs="Arial"/>
          <w:noProof/>
          <w:sz w:val="24"/>
          <w:szCs w:val="24"/>
        </w:rPr>
        <w:t xml:space="preserve"> </w:t>
      </w:r>
      <w:r>
        <w:rPr>
          <w:rFonts w:ascii="Arial" w:eastAsia="Arial" w:hAnsi="Arial" w:cs="Arial"/>
          <w:noProof/>
          <w:sz w:val="24"/>
          <w:szCs w:val="24"/>
        </w:rPr>
        <w:drawing>
          <wp:inline distT="0" distB="0" distL="0" distR="0">
            <wp:extent cx="1350033" cy="1800000"/>
            <wp:effectExtent l="0" t="0" r="254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3-05-24 at 13.32.04 (1).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50033" cy="1800000"/>
                    </a:xfrm>
                    <a:prstGeom prst="rect">
                      <a:avLst/>
                    </a:prstGeom>
                  </pic:spPr>
                </pic:pic>
              </a:graphicData>
            </a:graphic>
          </wp:inline>
        </w:drawing>
      </w:r>
      <w:r>
        <w:rPr>
          <w:rFonts w:ascii="Arial" w:eastAsia="Arial" w:hAnsi="Arial" w:cs="Arial"/>
          <w:noProof/>
          <w:sz w:val="24"/>
          <w:szCs w:val="24"/>
        </w:rPr>
        <w:drawing>
          <wp:inline distT="0" distB="0" distL="0" distR="0">
            <wp:extent cx="1859280" cy="1799590"/>
            <wp:effectExtent l="0" t="0" r="762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3-05-24 at 13.32.03 (1).jpeg"/>
                    <pic:cNvPicPr/>
                  </pic:nvPicPr>
                  <pic:blipFill rotWithShape="1">
                    <a:blip r:embed="rId43" cstate="print">
                      <a:extLst>
                        <a:ext uri="{28A0092B-C50C-407E-A947-70E740481C1C}">
                          <a14:useLocalDpi xmlns:a14="http://schemas.microsoft.com/office/drawing/2010/main" val="0"/>
                        </a:ext>
                      </a:extLst>
                    </a:blip>
                    <a:srcRect r="22512"/>
                    <a:stretch/>
                  </pic:blipFill>
                  <pic:spPr bwMode="auto">
                    <a:xfrm>
                      <a:off x="0" y="0"/>
                      <a:ext cx="1859704" cy="1800000"/>
                    </a:xfrm>
                    <a:prstGeom prst="rect">
                      <a:avLst/>
                    </a:prstGeom>
                    <a:ln>
                      <a:noFill/>
                    </a:ln>
                    <a:extLst>
                      <a:ext uri="{53640926-AAD7-44D8-BBD7-CCE9431645EC}">
                        <a14:shadowObscured xmlns:a14="http://schemas.microsoft.com/office/drawing/2010/main"/>
                      </a:ext>
                    </a:extLst>
                  </pic:spPr>
                </pic:pic>
              </a:graphicData>
            </a:graphic>
          </wp:inline>
        </w:drawing>
      </w:r>
      <w:r w:rsidR="00713B99">
        <w:rPr>
          <w:rFonts w:ascii="Arial" w:eastAsia="Arial" w:hAnsi="Arial" w:cs="Arial"/>
          <w:noProof/>
          <w:sz w:val="24"/>
          <w:szCs w:val="24"/>
        </w:rPr>
        <w:t xml:space="preserve"> </w:t>
      </w:r>
      <w:r>
        <w:rPr>
          <w:rFonts w:ascii="Arial" w:eastAsia="Arial" w:hAnsi="Arial" w:cs="Arial"/>
          <w:noProof/>
          <w:sz w:val="24"/>
          <w:szCs w:val="24"/>
        </w:rPr>
        <w:drawing>
          <wp:inline distT="0" distB="0" distL="0" distR="0">
            <wp:extent cx="1350033" cy="1800000"/>
            <wp:effectExtent l="0" t="0" r="254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hatsApp Image 2023-05-24 at 13.32.04.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50033" cy="1800000"/>
                    </a:xfrm>
                    <a:prstGeom prst="rect">
                      <a:avLst/>
                    </a:prstGeom>
                  </pic:spPr>
                </pic:pic>
              </a:graphicData>
            </a:graphic>
          </wp:inline>
        </w:drawing>
      </w:r>
      <w:r w:rsidR="00713B99">
        <w:rPr>
          <w:rFonts w:ascii="Arial" w:eastAsia="Arial" w:hAnsi="Arial" w:cs="Arial"/>
          <w:noProof/>
          <w:sz w:val="24"/>
          <w:szCs w:val="24"/>
        </w:rPr>
        <w:t xml:space="preserve"> </w:t>
      </w:r>
      <w:r>
        <w:rPr>
          <w:rFonts w:ascii="Arial" w:eastAsia="Arial" w:hAnsi="Arial" w:cs="Arial"/>
          <w:noProof/>
          <w:sz w:val="24"/>
          <w:szCs w:val="24"/>
        </w:rPr>
        <w:drawing>
          <wp:inline distT="0" distB="0" distL="0" distR="0">
            <wp:extent cx="1350033" cy="1800000"/>
            <wp:effectExtent l="0" t="0" r="254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3-05-24 at 13.32.03.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50033" cy="1800000"/>
                    </a:xfrm>
                    <a:prstGeom prst="rect">
                      <a:avLst/>
                    </a:prstGeom>
                  </pic:spPr>
                </pic:pic>
              </a:graphicData>
            </a:graphic>
          </wp:inline>
        </w:drawing>
      </w:r>
      <w:r w:rsidR="002E0FE3">
        <w:rPr>
          <w:rFonts w:ascii="Arial" w:eastAsia="Arial" w:hAnsi="Arial" w:cs="Arial"/>
          <w:noProof/>
          <w:sz w:val="24"/>
          <w:szCs w:val="24"/>
        </w:rPr>
        <w:t xml:space="preserve"> </w:t>
      </w:r>
      <w:r>
        <w:rPr>
          <w:rFonts w:ascii="Arial" w:eastAsia="Arial" w:hAnsi="Arial" w:cs="Arial"/>
          <w:noProof/>
          <w:sz w:val="24"/>
          <w:szCs w:val="24"/>
        </w:rPr>
        <w:drawing>
          <wp:inline distT="0" distB="0" distL="0" distR="0">
            <wp:extent cx="1350033" cy="1800000"/>
            <wp:effectExtent l="0" t="0" r="254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3-05-24 at 13.32.02.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50033" cy="1800000"/>
                    </a:xfrm>
                    <a:prstGeom prst="rect">
                      <a:avLst/>
                    </a:prstGeom>
                  </pic:spPr>
                </pic:pic>
              </a:graphicData>
            </a:graphic>
          </wp:inline>
        </w:drawing>
      </w:r>
      <w:r>
        <w:rPr>
          <w:rFonts w:ascii="Arial" w:eastAsia="Arial" w:hAnsi="Arial" w:cs="Arial"/>
          <w:noProof/>
          <w:sz w:val="24"/>
          <w:szCs w:val="24"/>
        </w:rPr>
        <w:drawing>
          <wp:inline distT="0" distB="0" distL="0" distR="0">
            <wp:extent cx="1350033" cy="1800000"/>
            <wp:effectExtent l="0" t="0" r="254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3-05-24 at 13.32.0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50033" cy="1800000"/>
                    </a:xfrm>
                    <a:prstGeom prst="rect">
                      <a:avLst/>
                    </a:prstGeom>
                  </pic:spPr>
                </pic:pic>
              </a:graphicData>
            </a:graphic>
          </wp:inline>
        </w:drawing>
      </w:r>
      <w:r w:rsidR="002E0FE3">
        <w:rPr>
          <w:rFonts w:ascii="Arial" w:eastAsia="Arial" w:hAnsi="Arial" w:cs="Arial"/>
          <w:noProof/>
          <w:sz w:val="24"/>
          <w:szCs w:val="24"/>
        </w:rPr>
        <w:t xml:space="preserve">  </w:t>
      </w:r>
      <w:r>
        <w:rPr>
          <w:rFonts w:ascii="Arial" w:eastAsia="Arial" w:hAnsi="Arial" w:cs="Arial"/>
          <w:noProof/>
          <w:sz w:val="24"/>
          <w:szCs w:val="24"/>
        </w:rPr>
        <w:drawing>
          <wp:inline distT="0" distB="0" distL="0" distR="0">
            <wp:extent cx="1350033" cy="1800000"/>
            <wp:effectExtent l="0" t="0" r="254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3-05-24 at 13.31.58.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50033" cy="1800000"/>
                    </a:xfrm>
                    <a:prstGeom prst="rect">
                      <a:avLst/>
                    </a:prstGeom>
                  </pic:spPr>
                </pic:pic>
              </a:graphicData>
            </a:graphic>
          </wp:inline>
        </w:drawing>
      </w:r>
      <w:r w:rsidR="002E0FE3">
        <w:rPr>
          <w:rFonts w:ascii="Arial" w:eastAsia="Arial" w:hAnsi="Arial" w:cs="Arial"/>
          <w:noProof/>
          <w:sz w:val="24"/>
          <w:szCs w:val="24"/>
        </w:rPr>
        <w:t xml:space="preserve"> </w:t>
      </w:r>
      <w:r w:rsidR="00C74452">
        <w:rPr>
          <w:rFonts w:ascii="Arial" w:eastAsia="Arial" w:hAnsi="Arial" w:cs="Arial"/>
          <w:noProof/>
          <w:sz w:val="24"/>
          <w:szCs w:val="24"/>
        </w:rPr>
        <w:t xml:space="preserve"> </w:t>
      </w:r>
      <w:r>
        <w:rPr>
          <w:rFonts w:ascii="Arial" w:eastAsia="Arial" w:hAnsi="Arial" w:cs="Arial"/>
          <w:noProof/>
          <w:sz w:val="24"/>
          <w:szCs w:val="24"/>
        </w:rPr>
        <w:drawing>
          <wp:inline distT="0" distB="0" distL="0" distR="0">
            <wp:extent cx="1350033" cy="1800000"/>
            <wp:effectExtent l="0" t="0" r="254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3-05-24 at 13.31.54 (1).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0033" cy="1800000"/>
                    </a:xfrm>
                    <a:prstGeom prst="rect">
                      <a:avLst/>
                    </a:prstGeom>
                  </pic:spPr>
                </pic:pic>
              </a:graphicData>
            </a:graphic>
          </wp:inline>
        </w:drawing>
      </w:r>
    </w:p>
    <w:p w:rsidR="00C27642" w:rsidRDefault="00C27642" w:rsidP="009A0664">
      <w:pPr>
        <w:ind w:firstLine="708"/>
        <w:jc w:val="center"/>
        <w:rPr>
          <w:rFonts w:ascii="Arial" w:eastAsia="Arial" w:hAnsi="Arial" w:cs="Arial"/>
          <w:sz w:val="24"/>
          <w:szCs w:val="24"/>
        </w:rPr>
      </w:pPr>
    </w:p>
    <w:p w:rsidR="00C27642" w:rsidRDefault="00C27642" w:rsidP="009A0664">
      <w:pPr>
        <w:ind w:firstLine="708"/>
        <w:jc w:val="center"/>
        <w:rPr>
          <w:rFonts w:ascii="Arial" w:eastAsia="Arial" w:hAnsi="Arial" w:cs="Arial"/>
          <w:sz w:val="24"/>
          <w:szCs w:val="24"/>
        </w:rPr>
      </w:pPr>
    </w:p>
    <w:p w:rsidR="00C27642" w:rsidRDefault="00C27642" w:rsidP="009A0664">
      <w:pPr>
        <w:ind w:firstLine="708"/>
        <w:jc w:val="center"/>
        <w:rPr>
          <w:rFonts w:ascii="Arial" w:eastAsia="Arial" w:hAnsi="Arial" w:cs="Arial"/>
          <w:sz w:val="24"/>
          <w:szCs w:val="24"/>
        </w:rPr>
      </w:pPr>
    </w:p>
    <w:p w:rsidR="00C27642" w:rsidRDefault="00C27642" w:rsidP="009A0664">
      <w:pPr>
        <w:ind w:firstLine="708"/>
        <w:jc w:val="center"/>
        <w:rPr>
          <w:rFonts w:ascii="Arial" w:eastAsia="Arial" w:hAnsi="Arial" w:cs="Arial"/>
          <w:sz w:val="24"/>
          <w:szCs w:val="24"/>
        </w:rPr>
      </w:pPr>
    </w:p>
    <w:p w:rsidR="00C27642" w:rsidRDefault="00C27642" w:rsidP="009A0664">
      <w:pPr>
        <w:ind w:firstLine="708"/>
        <w:jc w:val="center"/>
        <w:rPr>
          <w:rFonts w:ascii="Arial" w:eastAsia="Arial" w:hAnsi="Arial" w:cs="Arial"/>
          <w:sz w:val="24"/>
          <w:szCs w:val="24"/>
        </w:rPr>
      </w:pPr>
    </w:p>
    <w:p w:rsidR="00C27642" w:rsidRDefault="00C27642" w:rsidP="009A0664">
      <w:pPr>
        <w:ind w:firstLine="708"/>
        <w:jc w:val="center"/>
        <w:rPr>
          <w:rFonts w:ascii="Arial" w:eastAsia="Arial" w:hAnsi="Arial" w:cs="Arial"/>
          <w:sz w:val="24"/>
          <w:szCs w:val="24"/>
        </w:rPr>
      </w:pPr>
    </w:p>
    <w:p w:rsidR="009A0664" w:rsidRPr="00C27642" w:rsidRDefault="009A0664" w:rsidP="00C27642">
      <w:pPr>
        <w:ind w:firstLine="708"/>
        <w:jc w:val="center"/>
        <w:rPr>
          <w:rFonts w:ascii="Arial Black" w:eastAsia="Arial" w:hAnsi="Arial Black" w:cs="Arial"/>
          <w:sz w:val="28"/>
          <w:szCs w:val="28"/>
        </w:rPr>
      </w:pPr>
      <w:r w:rsidRPr="00C27642">
        <w:rPr>
          <w:rFonts w:ascii="Arial Black" w:eastAsia="Arial" w:hAnsi="Arial Black" w:cs="Arial"/>
          <w:color w:val="FF0000"/>
          <w:sz w:val="28"/>
          <w:szCs w:val="28"/>
        </w:rPr>
        <w:lastRenderedPageBreak/>
        <w:t>TURMA DO M</w:t>
      </w:r>
      <w:r w:rsidR="0051326E">
        <w:rPr>
          <w:rFonts w:ascii="Arial Black" w:eastAsia="Arial" w:hAnsi="Arial Black" w:cs="Arial"/>
          <w:color w:val="FF0000"/>
          <w:sz w:val="28"/>
          <w:szCs w:val="28"/>
        </w:rPr>
        <w:t xml:space="preserve">INI-GRUPO </w:t>
      </w:r>
      <w:r w:rsidRPr="00C27642">
        <w:rPr>
          <w:rFonts w:ascii="Arial Black" w:eastAsia="Arial" w:hAnsi="Arial Black" w:cs="Arial"/>
          <w:color w:val="FF0000"/>
          <w:sz w:val="28"/>
          <w:szCs w:val="28"/>
        </w:rPr>
        <w:t>II</w:t>
      </w:r>
    </w:p>
    <w:p w:rsidR="00C27642" w:rsidRDefault="00C27642">
      <w:pPr>
        <w:jc w:val="center"/>
        <w:rPr>
          <w:rFonts w:ascii="Arial Black" w:eastAsia="Arial Black" w:hAnsi="Arial Black" w:cs="Arial Black"/>
          <w:sz w:val="28"/>
          <w:szCs w:val="28"/>
        </w:rPr>
      </w:pPr>
      <w:r>
        <w:rPr>
          <w:rFonts w:ascii="Arial Black" w:eastAsia="Arial Black" w:hAnsi="Arial Black" w:cs="Arial Black"/>
          <w:noProof/>
          <w:sz w:val="28"/>
          <w:szCs w:val="28"/>
        </w:rPr>
        <w:drawing>
          <wp:inline distT="0" distB="0" distL="0" distR="0">
            <wp:extent cx="1350033" cy="1800000"/>
            <wp:effectExtent l="0" t="0" r="254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3-05-24 at 13.32.11 (1).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50033" cy="1800000"/>
                    </a:xfrm>
                    <a:prstGeom prst="rect">
                      <a:avLst/>
                    </a:prstGeom>
                  </pic:spPr>
                </pic:pic>
              </a:graphicData>
            </a:graphic>
          </wp:inline>
        </w:drawing>
      </w:r>
      <w:r>
        <w:rPr>
          <w:rFonts w:ascii="Arial Black" w:eastAsia="Arial Black" w:hAnsi="Arial Black" w:cs="Arial Black"/>
          <w:noProof/>
          <w:sz w:val="28"/>
          <w:szCs w:val="28"/>
        </w:rPr>
        <w:t xml:space="preserve"> </w:t>
      </w:r>
      <w:r>
        <w:rPr>
          <w:rFonts w:ascii="Arial Black" w:eastAsia="Arial Black" w:hAnsi="Arial Black" w:cs="Arial Black"/>
          <w:noProof/>
          <w:sz w:val="28"/>
          <w:szCs w:val="28"/>
        </w:rPr>
        <w:drawing>
          <wp:inline distT="0" distB="0" distL="0" distR="0">
            <wp:extent cx="2400000" cy="1800000"/>
            <wp:effectExtent l="0" t="0" r="635"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hatsApp Image 2023-05-24 at 13.32.11.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Pr>
          <w:rFonts w:ascii="Arial Black" w:eastAsia="Arial Black" w:hAnsi="Arial Black" w:cs="Arial Black"/>
          <w:noProof/>
          <w:sz w:val="28"/>
          <w:szCs w:val="28"/>
        </w:rPr>
        <w:t xml:space="preserve"> </w:t>
      </w:r>
      <w:r>
        <w:rPr>
          <w:rFonts w:ascii="Arial Black" w:eastAsia="Arial Black" w:hAnsi="Arial Black" w:cs="Arial Black"/>
          <w:noProof/>
          <w:sz w:val="28"/>
          <w:szCs w:val="28"/>
        </w:rPr>
        <w:drawing>
          <wp:inline distT="0" distB="0" distL="0" distR="0">
            <wp:extent cx="2400000" cy="1800000"/>
            <wp:effectExtent l="0" t="0" r="635"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3-05-24 at 13.32.10 (3).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Pr>
          <w:rFonts w:ascii="Arial Black" w:eastAsia="Arial Black" w:hAnsi="Arial Black" w:cs="Arial Black"/>
          <w:noProof/>
          <w:sz w:val="28"/>
          <w:szCs w:val="28"/>
        </w:rPr>
        <w:drawing>
          <wp:inline distT="0" distB="0" distL="0" distR="0">
            <wp:extent cx="2400000" cy="1800000"/>
            <wp:effectExtent l="0" t="0" r="63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3-05-24 at 13.32.10 (2).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Pr>
          <w:rFonts w:ascii="Arial Black" w:eastAsia="Arial Black" w:hAnsi="Arial Black" w:cs="Arial Black"/>
          <w:noProof/>
          <w:sz w:val="28"/>
          <w:szCs w:val="28"/>
        </w:rPr>
        <w:t xml:space="preserve"> </w:t>
      </w:r>
      <w:r>
        <w:rPr>
          <w:rFonts w:ascii="Arial Black" w:eastAsia="Arial Black" w:hAnsi="Arial Black" w:cs="Arial Black"/>
          <w:noProof/>
          <w:sz w:val="28"/>
          <w:szCs w:val="28"/>
        </w:rPr>
        <w:drawing>
          <wp:inline distT="0" distB="0" distL="0" distR="0">
            <wp:extent cx="2400000" cy="1800000"/>
            <wp:effectExtent l="0" t="0" r="635"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3-05-24 at 13.32.10 (1).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Pr>
          <w:rFonts w:ascii="Arial Black" w:eastAsia="Arial Black" w:hAnsi="Arial Black" w:cs="Arial Black"/>
          <w:noProof/>
          <w:sz w:val="28"/>
          <w:szCs w:val="28"/>
        </w:rPr>
        <w:drawing>
          <wp:inline distT="0" distB="0" distL="0" distR="0">
            <wp:extent cx="2400000" cy="1800000"/>
            <wp:effectExtent l="0" t="0" r="63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3-05-24 at 13.32.10.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r>
        <w:rPr>
          <w:rFonts w:ascii="Arial Black" w:eastAsia="Arial Black" w:hAnsi="Arial Black" w:cs="Arial Black"/>
          <w:noProof/>
          <w:sz w:val="28"/>
          <w:szCs w:val="28"/>
        </w:rPr>
        <w:t xml:space="preserve"> </w:t>
      </w:r>
      <w:r>
        <w:rPr>
          <w:rFonts w:ascii="Arial Black" w:eastAsia="Arial Black" w:hAnsi="Arial Black" w:cs="Arial Black"/>
          <w:noProof/>
          <w:sz w:val="28"/>
          <w:szCs w:val="28"/>
        </w:rPr>
        <w:drawing>
          <wp:inline distT="0" distB="0" distL="0" distR="0">
            <wp:extent cx="1350033" cy="1800000"/>
            <wp:effectExtent l="0" t="0" r="254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3-05-24 at 13.32.09.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50033" cy="1800000"/>
                    </a:xfrm>
                    <a:prstGeom prst="rect">
                      <a:avLst/>
                    </a:prstGeom>
                  </pic:spPr>
                </pic:pic>
              </a:graphicData>
            </a:graphic>
          </wp:inline>
        </w:drawing>
      </w:r>
      <w:r>
        <w:rPr>
          <w:rFonts w:ascii="Arial Black" w:eastAsia="Arial Black" w:hAnsi="Arial Black" w:cs="Arial Black"/>
          <w:noProof/>
          <w:sz w:val="28"/>
          <w:szCs w:val="28"/>
        </w:rPr>
        <w:t xml:space="preserve"> </w:t>
      </w:r>
      <w:r>
        <w:rPr>
          <w:rFonts w:ascii="Arial Black" w:eastAsia="Arial Black" w:hAnsi="Arial Black" w:cs="Arial Black"/>
          <w:noProof/>
          <w:sz w:val="28"/>
          <w:szCs w:val="28"/>
        </w:rPr>
        <w:drawing>
          <wp:inline distT="0" distB="0" distL="0" distR="0">
            <wp:extent cx="1350033" cy="1800000"/>
            <wp:effectExtent l="0" t="0" r="254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3-05-24 at 13.32.05 (2).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350033" cy="1800000"/>
                    </a:xfrm>
                    <a:prstGeom prst="rect">
                      <a:avLst/>
                    </a:prstGeom>
                  </pic:spPr>
                </pic:pic>
              </a:graphicData>
            </a:graphic>
          </wp:inline>
        </w:drawing>
      </w:r>
      <w:r>
        <w:rPr>
          <w:rFonts w:ascii="Arial Black" w:eastAsia="Arial Black" w:hAnsi="Arial Black" w:cs="Arial Black"/>
          <w:noProof/>
          <w:sz w:val="28"/>
          <w:szCs w:val="28"/>
        </w:rPr>
        <w:drawing>
          <wp:inline distT="0" distB="0" distL="0" distR="0">
            <wp:extent cx="1350033" cy="1800000"/>
            <wp:effectExtent l="0" t="0" r="254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23-05-24 at 13.32.05 (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50033" cy="1800000"/>
                    </a:xfrm>
                    <a:prstGeom prst="rect">
                      <a:avLst/>
                    </a:prstGeom>
                  </pic:spPr>
                </pic:pic>
              </a:graphicData>
            </a:graphic>
          </wp:inline>
        </w:drawing>
      </w:r>
      <w:r>
        <w:rPr>
          <w:rFonts w:ascii="Arial Black" w:eastAsia="Arial Black" w:hAnsi="Arial Black" w:cs="Arial Black"/>
          <w:noProof/>
          <w:sz w:val="28"/>
          <w:szCs w:val="28"/>
        </w:rPr>
        <w:t xml:space="preserve"> </w:t>
      </w:r>
      <w:r>
        <w:rPr>
          <w:rFonts w:ascii="Arial Black" w:eastAsia="Arial Black" w:hAnsi="Arial Black" w:cs="Arial Black"/>
          <w:noProof/>
          <w:sz w:val="28"/>
          <w:szCs w:val="28"/>
        </w:rPr>
        <w:drawing>
          <wp:inline distT="0" distB="0" distL="0" distR="0">
            <wp:extent cx="1350033" cy="1800000"/>
            <wp:effectExtent l="0" t="0" r="254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hatsApp Image 2023-05-24 at 13.32.0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50033" cy="1800000"/>
                    </a:xfrm>
                    <a:prstGeom prst="rect">
                      <a:avLst/>
                    </a:prstGeom>
                  </pic:spPr>
                </pic:pic>
              </a:graphicData>
            </a:graphic>
          </wp:inline>
        </w:drawing>
      </w:r>
    </w:p>
    <w:p w:rsidR="00823130" w:rsidRDefault="00823130" w:rsidP="00EB19F3">
      <w:pPr>
        <w:jc w:val="center"/>
        <w:rPr>
          <w:rFonts w:ascii="Arial Black" w:eastAsia="Arial Black" w:hAnsi="Arial Black" w:cs="Arial Black"/>
          <w:sz w:val="28"/>
          <w:szCs w:val="28"/>
        </w:rPr>
      </w:pPr>
    </w:p>
    <w:p w:rsidR="00AF7C6C" w:rsidRDefault="002E0FE3" w:rsidP="00EB19F3">
      <w:pPr>
        <w:jc w:val="center"/>
        <w:rPr>
          <w:rFonts w:ascii="Arial" w:eastAsia="Arial" w:hAnsi="Arial" w:cs="Arial"/>
          <w:sz w:val="24"/>
          <w:szCs w:val="24"/>
        </w:rPr>
      </w:pPr>
      <w:r>
        <w:rPr>
          <w:rFonts w:ascii="Arial Black" w:eastAsia="Arial Black" w:hAnsi="Arial Black" w:cs="Arial Black"/>
          <w:sz w:val="28"/>
          <w:szCs w:val="28"/>
        </w:rPr>
        <w:lastRenderedPageBreak/>
        <w:t>AVALIAÇÃO</w:t>
      </w:r>
    </w:p>
    <w:p w:rsidR="00AF7C6C" w:rsidRDefault="002E0FE3" w:rsidP="0051326E">
      <w:pPr>
        <w:jc w:val="both"/>
        <w:rPr>
          <w:rFonts w:ascii="Arial" w:eastAsia="Arial" w:hAnsi="Arial" w:cs="Arial"/>
          <w:sz w:val="24"/>
          <w:szCs w:val="24"/>
        </w:rPr>
      </w:pPr>
      <w:r>
        <w:rPr>
          <w:rFonts w:ascii="Arial" w:eastAsia="Arial" w:hAnsi="Arial" w:cs="Arial"/>
          <w:sz w:val="24"/>
          <w:szCs w:val="24"/>
        </w:rPr>
        <w:t xml:space="preserve">A avaliação deverá ser contínua, através de observação e registro da participação e envolvimento de cada </w:t>
      </w:r>
      <w:r w:rsidR="00EB19F3">
        <w:rPr>
          <w:rFonts w:ascii="Arial" w:eastAsia="Arial" w:hAnsi="Arial" w:cs="Arial"/>
          <w:sz w:val="24"/>
          <w:szCs w:val="24"/>
        </w:rPr>
        <w:t>criança, acontecendo diariamente de acordo com os trabalhos que já acontecem na Liga Solid</w:t>
      </w:r>
      <w:r w:rsidR="0051326E">
        <w:rPr>
          <w:rFonts w:ascii="Arial" w:eastAsia="Arial" w:hAnsi="Arial" w:cs="Arial"/>
          <w:sz w:val="24"/>
          <w:szCs w:val="24"/>
        </w:rPr>
        <w:t>á</w:t>
      </w:r>
      <w:r w:rsidR="00EB19F3">
        <w:rPr>
          <w:rFonts w:ascii="Arial" w:eastAsia="Arial" w:hAnsi="Arial" w:cs="Arial"/>
          <w:sz w:val="24"/>
          <w:szCs w:val="24"/>
        </w:rPr>
        <w:t>ria voltados para a sustentabilidade, garantindo assim a criação de hábitos e atitudes s</w:t>
      </w:r>
      <w:r w:rsidR="0051326E">
        <w:rPr>
          <w:rFonts w:ascii="Arial" w:eastAsia="Arial" w:hAnsi="Arial" w:cs="Arial"/>
          <w:sz w:val="24"/>
          <w:szCs w:val="24"/>
        </w:rPr>
        <w:t>ustentáveis</w:t>
      </w:r>
      <w:r w:rsidR="00EB19F3">
        <w:rPr>
          <w:rFonts w:ascii="Arial" w:eastAsia="Arial" w:hAnsi="Arial" w:cs="Arial"/>
          <w:sz w:val="24"/>
          <w:szCs w:val="24"/>
        </w:rPr>
        <w:t>.</w:t>
      </w:r>
    </w:p>
    <w:p w:rsidR="00AF7C6C" w:rsidRDefault="002E0FE3" w:rsidP="00971A33">
      <w:pPr>
        <w:ind w:firstLine="708"/>
        <w:jc w:val="center"/>
        <w:rPr>
          <w:rFonts w:ascii="Arial Black" w:eastAsia="Arial Black" w:hAnsi="Arial Black" w:cs="Arial Black"/>
          <w:sz w:val="28"/>
          <w:szCs w:val="28"/>
        </w:rPr>
      </w:pPr>
      <w:r>
        <w:rPr>
          <w:rFonts w:ascii="Arial Black" w:eastAsia="Arial Black" w:hAnsi="Arial Black" w:cs="Arial Black"/>
          <w:sz w:val="28"/>
          <w:szCs w:val="28"/>
        </w:rPr>
        <w:t>CONCLUSÕES FINAIS</w:t>
      </w:r>
    </w:p>
    <w:p w:rsidR="00AF7C6C" w:rsidRDefault="002E0FE3" w:rsidP="0051326E">
      <w:pPr>
        <w:jc w:val="both"/>
        <w:rPr>
          <w:rFonts w:ascii="Arial" w:eastAsia="Arial" w:hAnsi="Arial" w:cs="Arial"/>
          <w:sz w:val="24"/>
          <w:szCs w:val="24"/>
        </w:rPr>
      </w:pPr>
      <w:r>
        <w:rPr>
          <w:rFonts w:ascii="Arial" w:eastAsia="Arial" w:hAnsi="Arial" w:cs="Arial"/>
          <w:sz w:val="24"/>
          <w:szCs w:val="24"/>
        </w:rPr>
        <w:t xml:space="preserve">Esse projeto teve por objetivo direcionar as crianças para conscientização social, voltado para crianças de </w:t>
      </w:r>
      <w:r w:rsidR="00C74452">
        <w:rPr>
          <w:rFonts w:ascii="Arial" w:eastAsia="Arial" w:hAnsi="Arial" w:cs="Arial"/>
          <w:sz w:val="24"/>
          <w:szCs w:val="24"/>
        </w:rPr>
        <w:t>0</w:t>
      </w:r>
      <w:r>
        <w:rPr>
          <w:rFonts w:ascii="Arial" w:eastAsia="Arial" w:hAnsi="Arial" w:cs="Arial"/>
          <w:sz w:val="24"/>
          <w:szCs w:val="24"/>
        </w:rPr>
        <w:t xml:space="preserve"> a </w:t>
      </w:r>
      <w:r w:rsidR="00C74452">
        <w:rPr>
          <w:rFonts w:ascii="Arial" w:eastAsia="Arial" w:hAnsi="Arial" w:cs="Arial"/>
          <w:sz w:val="24"/>
          <w:szCs w:val="24"/>
        </w:rPr>
        <w:t>3</w:t>
      </w:r>
      <w:r>
        <w:rPr>
          <w:rFonts w:ascii="Arial" w:eastAsia="Arial" w:hAnsi="Arial" w:cs="Arial"/>
          <w:sz w:val="24"/>
          <w:szCs w:val="24"/>
        </w:rPr>
        <w:t xml:space="preserve"> anos inseridas </w:t>
      </w:r>
      <w:r w:rsidR="00C74452">
        <w:rPr>
          <w:rFonts w:ascii="Arial" w:eastAsia="Arial" w:hAnsi="Arial" w:cs="Arial"/>
          <w:sz w:val="24"/>
          <w:szCs w:val="24"/>
        </w:rPr>
        <w:t>no CEI (Centro de Educação Infantil),</w:t>
      </w:r>
      <w:r>
        <w:rPr>
          <w:rFonts w:ascii="Arial" w:eastAsia="Arial" w:hAnsi="Arial" w:cs="Arial"/>
          <w:sz w:val="24"/>
          <w:szCs w:val="24"/>
        </w:rPr>
        <w:t xml:space="preserve"> com o tema Sustentabilidade, com a intenção</w:t>
      </w:r>
      <w:r w:rsidR="00C74452">
        <w:rPr>
          <w:rFonts w:ascii="Arial" w:eastAsia="Arial" w:hAnsi="Arial" w:cs="Arial"/>
          <w:sz w:val="24"/>
          <w:szCs w:val="24"/>
        </w:rPr>
        <w:t xml:space="preserve"> de</w:t>
      </w:r>
      <w:r>
        <w:rPr>
          <w:rFonts w:ascii="Arial" w:eastAsia="Arial" w:hAnsi="Arial" w:cs="Arial"/>
          <w:sz w:val="24"/>
          <w:szCs w:val="24"/>
        </w:rPr>
        <w:t xml:space="preserve"> aplicação de um conjunto de práticas e ensinamentos focados no desenvolvimento sustentável do planeta, garantindo o processo de aprendizagem dos bebês e crianças através das ações desenvolvidas</w:t>
      </w:r>
      <w:r w:rsidR="00C74452">
        <w:rPr>
          <w:rFonts w:ascii="Arial" w:eastAsia="Arial" w:hAnsi="Arial" w:cs="Arial"/>
          <w:sz w:val="24"/>
          <w:szCs w:val="24"/>
        </w:rPr>
        <w:t>,</w:t>
      </w:r>
      <w:r>
        <w:rPr>
          <w:rFonts w:ascii="Arial" w:eastAsia="Arial" w:hAnsi="Arial" w:cs="Arial"/>
          <w:sz w:val="24"/>
          <w:szCs w:val="24"/>
        </w:rPr>
        <w:t xml:space="preserve"> usando com responsabilidade os recursos naturais.</w:t>
      </w:r>
    </w:p>
    <w:p w:rsidR="00AF7C6C" w:rsidRDefault="00C74452" w:rsidP="0051326E">
      <w:pPr>
        <w:jc w:val="both"/>
        <w:rPr>
          <w:rFonts w:ascii="Arial" w:eastAsia="Arial" w:hAnsi="Arial" w:cs="Arial"/>
          <w:sz w:val="24"/>
          <w:szCs w:val="24"/>
        </w:rPr>
      </w:pPr>
      <w:r>
        <w:rPr>
          <w:rFonts w:ascii="Arial" w:eastAsia="Arial" w:hAnsi="Arial" w:cs="Arial"/>
          <w:sz w:val="24"/>
          <w:szCs w:val="24"/>
        </w:rPr>
        <w:t>F</w:t>
      </w:r>
      <w:r w:rsidR="002E0FE3">
        <w:rPr>
          <w:rFonts w:ascii="Arial" w:eastAsia="Arial" w:hAnsi="Arial" w:cs="Arial"/>
          <w:sz w:val="24"/>
          <w:szCs w:val="24"/>
        </w:rPr>
        <w:t>ortalecendo a compreensão do papel do desenvolvimento sustentável, apresentar boas práticas de reciclagem, incentivar a produção e o bom uso do que será re</w:t>
      </w:r>
      <w:r w:rsidR="001A303F">
        <w:rPr>
          <w:rFonts w:ascii="Arial" w:eastAsia="Arial" w:hAnsi="Arial" w:cs="Arial"/>
          <w:sz w:val="24"/>
          <w:szCs w:val="24"/>
        </w:rPr>
        <w:t>utilizado</w:t>
      </w:r>
      <w:r w:rsidR="002E0FE3">
        <w:rPr>
          <w:rFonts w:ascii="Arial" w:eastAsia="Arial" w:hAnsi="Arial" w:cs="Arial"/>
          <w:sz w:val="24"/>
          <w:szCs w:val="24"/>
        </w:rPr>
        <w:t xml:space="preserve"> e criado de forma segura.</w:t>
      </w:r>
    </w:p>
    <w:p w:rsidR="00C27642" w:rsidRDefault="00C27642" w:rsidP="0051326E">
      <w:pPr>
        <w:jc w:val="both"/>
        <w:rPr>
          <w:rFonts w:ascii="Arial" w:eastAsia="Arial" w:hAnsi="Arial" w:cs="Arial"/>
          <w:sz w:val="24"/>
          <w:szCs w:val="24"/>
        </w:rPr>
      </w:pPr>
      <w:r>
        <w:rPr>
          <w:rFonts w:ascii="Arial" w:eastAsia="Arial" w:hAnsi="Arial" w:cs="Arial"/>
          <w:sz w:val="24"/>
          <w:szCs w:val="24"/>
        </w:rPr>
        <w:t xml:space="preserve">A partir do </w:t>
      </w:r>
      <w:r w:rsidR="002E0FE3">
        <w:rPr>
          <w:rFonts w:ascii="Arial" w:eastAsia="Arial" w:hAnsi="Arial" w:cs="Arial"/>
          <w:sz w:val="24"/>
          <w:szCs w:val="24"/>
        </w:rPr>
        <w:t>desenvolvimento</w:t>
      </w:r>
      <w:r>
        <w:rPr>
          <w:rFonts w:ascii="Arial" w:eastAsia="Arial" w:hAnsi="Arial" w:cs="Arial"/>
          <w:sz w:val="24"/>
          <w:szCs w:val="24"/>
        </w:rPr>
        <w:t xml:space="preserve"> desse projeto a intencionalidade é também ajudar as crianças a entenderem que, ao cuidar e reutilizar </w:t>
      </w:r>
      <w:r w:rsidR="00C74452">
        <w:rPr>
          <w:rFonts w:ascii="Arial" w:eastAsia="Arial" w:hAnsi="Arial" w:cs="Arial"/>
          <w:sz w:val="24"/>
          <w:szCs w:val="24"/>
        </w:rPr>
        <w:t>um</w:t>
      </w:r>
      <w:r>
        <w:rPr>
          <w:rFonts w:ascii="Arial" w:eastAsia="Arial" w:hAnsi="Arial" w:cs="Arial"/>
          <w:sz w:val="24"/>
          <w:szCs w:val="24"/>
        </w:rPr>
        <w:t xml:space="preserve"> objeto é </w:t>
      </w:r>
      <w:r w:rsidR="002E0FE3">
        <w:rPr>
          <w:rFonts w:ascii="Arial" w:eastAsia="Arial" w:hAnsi="Arial" w:cs="Arial"/>
          <w:sz w:val="24"/>
          <w:szCs w:val="24"/>
        </w:rPr>
        <w:t>possível adotar e adaptar</w:t>
      </w:r>
      <w:r w:rsidR="00C74452">
        <w:rPr>
          <w:rFonts w:ascii="Arial" w:eastAsia="Arial" w:hAnsi="Arial" w:cs="Arial"/>
          <w:sz w:val="24"/>
          <w:szCs w:val="24"/>
        </w:rPr>
        <w:t xml:space="preserve">, </w:t>
      </w:r>
      <w:r w:rsidR="002E0FE3">
        <w:rPr>
          <w:rFonts w:ascii="Arial" w:eastAsia="Arial" w:hAnsi="Arial" w:cs="Arial"/>
          <w:sz w:val="24"/>
          <w:szCs w:val="24"/>
        </w:rPr>
        <w:t>diferentes formas de cuidar do nosso planeta</w:t>
      </w:r>
      <w:r w:rsidR="00C74452">
        <w:rPr>
          <w:rFonts w:ascii="Arial" w:eastAsia="Arial" w:hAnsi="Arial" w:cs="Arial"/>
          <w:sz w:val="24"/>
          <w:szCs w:val="24"/>
        </w:rPr>
        <w:t>,</w:t>
      </w:r>
      <w:r w:rsidR="002E0FE3">
        <w:rPr>
          <w:rFonts w:ascii="Arial" w:eastAsia="Arial" w:hAnsi="Arial" w:cs="Arial"/>
          <w:sz w:val="24"/>
          <w:szCs w:val="24"/>
        </w:rPr>
        <w:t xml:space="preserve"> promover o bem-estar para todos em </w:t>
      </w:r>
      <w:r w:rsidR="00C74452">
        <w:rPr>
          <w:rFonts w:ascii="Arial" w:eastAsia="Arial" w:hAnsi="Arial" w:cs="Arial"/>
          <w:sz w:val="24"/>
          <w:szCs w:val="24"/>
        </w:rPr>
        <w:t>diferentes</w:t>
      </w:r>
      <w:r w:rsidR="002E0FE3">
        <w:rPr>
          <w:rFonts w:ascii="Arial" w:eastAsia="Arial" w:hAnsi="Arial" w:cs="Arial"/>
          <w:sz w:val="24"/>
          <w:szCs w:val="24"/>
        </w:rPr>
        <w:t xml:space="preserve"> idades, permitindo sempre viv</w:t>
      </w:r>
      <w:r w:rsidR="00C74452">
        <w:rPr>
          <w:rFonts w:ascii="Arial" w:eastAsia="Arial" w:hAnsi="Arial" w:cs="Arial"/>
          <w:sz w:val="24"/>
          <w:szCs w:val="24"/>
        </w:rPr>
        <w:t>ê</w:t>
      </w:r>
      <w:r w:rsidR="002E0FE3">
        <w:rPr>
          <w:rFonts w:ascii="Arial" w:eastAsia="Arial" w:hAnsi="Arial" w:cs="Arial"/>
          <w:sz w:val="24"/>
          <w:szCs w:val="24"/>
        </w:rPr>
        <w:t>ncias significativas por meio das diversas brincadeiras</w:t>
      </w:r>
      <w:r w:rsidR="00EB19F3">
        <w:rPr>
          <w:rFonts w:ascii="Arial" w:eastAsia="Arial" w:hAnsi="Arial" w:cs="Arial"/>
          <w:sz w:val="24"/>
          <w:szCs w:val="24"/>
        </w:rPr>
        <w:t>, em busca de uma educação onde seja possível prepara de maneira consciente por um mundo melhor</w:t>
      </w:r>
      <w:r w:rsidR="00C74452">
        <w:rPr>
          <w:rFonts w:ascii="Arial" w:eastAsia="Arial" w:hAnsi="Arial" w:cs="Arial"/>
          <w:sz w:val="24"/>
          <w:szCs w:val="24"/>
        </w:rPr>
        <w:t>.</w:t>
      </w:r>
    </w:p>
    <w:p w:rsidR="00823130" w:rsidRDefault="00823130" w:rsidP="0051326E">
      <w:pPr>
        <w:jc w:val="both"/>
        <w:rPr>
          <w:rFonts w:ascii="Arial" w:eastAsia="Arial" w:hAnsi="Arial" w:cs="Arial"/>
          <w:sz w:val="24"/>
          <w:szCs w:val="24"/>
        </w:rPr>
      </w:pPr>
      <w:r>
        <w:rPr>
          <w:rFonts w:ascii="Arial" w:eastAsia="Arial" w:hAnsi="Arial" w:cs="Arial"/>
          <w:sz w:val="24"/>
          <w:szCs w:val="24"/>
        </w:rPr>
        <w:t>Ao decorrer do desenvolvimento desse projeto</w:t>
      </w:r>
      <w:r w:rsidR="00096945">
        <w:rPr>
          <w:rFonts w:ascii="Arial" w:eastAsia="Arial" w:hAnsi="Arial" w:cs="Arial"/>
          <w:sz w:val="24"/>
          <w:szCs w:val="24"/>
        </w:rPr>
        <w:t>,</w:t>
      </w:r>
      <w:r>
        <w:rPr>
          <w:rFonts w:ascii="Arial" w:eastAsia="Arial" w:hAnsi="Arial" w:cs="Arial"/>
          <w:sz w:val="24"/>
          <w:szCs w:val="24"/>
        </w:rPr>
        <w:t xml:space="preserve"> foi possível observar o envolvimento das crianças, o interesse em participar, explorar, brincar e principalmente em evolver seus familiares, a Vila do Brincar ficou exposta durante todo os momentos da saída d</w:t>
      </w:r>
      <w:r w:rsidR="00096945">
        <w:rPr>
          <w:rFonts w:ascii="Arial" w:eastAsia="Arial" w:hAnsi="Arial" w:cs="Arial"/>
          <w:sz w:val="24"/>
          <w:szCs w:val="24"/>
        </w:rPr>
        <w:t>os bebês e</w:t>
      </w:r>
      <w:r>
        <w:rPr>
          <w:rFonts w:ascii="Arial" w:eastAsia="Arial" w:hAnsi="Arial" w:cs="Arial"/>
          <w:sz w:val="24"/>
          <w:szCs w:val="24"/>
        </w:rPr>
        <w:t xml:space="preserve"> crianças, nesses momentos observamos a importância de desenvolver algo que aguça a curiosidade e interesse dos mesmo que convidaram as famílias para brincar junto, sendo esse um projeto que será continuo a próxima etapa envolverá ainda mais as famílias, trazendo-os para desenvolver e construir junto com os bebês e crianças nos espaços do CEI, aumentando ainda mais o processo de brincadeiras e interação. </w:t>
      </w:r>
    </w:p>
    <w:p w:rsidR="00F07CDF" w:rsidRDefault="00F07CDF">
      <w:pPr>
        <w:rPr>
          <w:rFonts w:ascii="Arial" w:eastAsia="Arial" w:hAnsi="Arial" w:cs="Arial"/>
          <w:sz w:val="24"/>
          <w:szCs w:val="24"/>
        </w:rPr>
      </w:pPr>
    </w:p>
    <w:p w:rsidR="00F07CDF" w:rsidRDefault="00F07CDF">
      <w:pPr>
        <w:rPr>
          <w:rFonts w:ascii="Arial" w:eastAsia="Arial" w:hAnsi="Arial" w:cs="Arial"/>
          <w:sz w:val="24"/>
          <w:szCs w:val="24"/>
        </w:rPr>
      </w:pPr>
    </w:p>
    <w:p w:rsidR="00F07CDF" w:rsidRDefault="00F07CDF" w:rsidP="00096945">
      <w:pPr>
        <w:jc w:val="center"/>
        <w:rPr>
          <w:rFonts w:ascii="Arial" w:eastAsia="Arial" w:hAnsi="Arial" w:cs="Arial"/>
          <w:sz w:val="24"/>
          <w:szCs w:val="24"/>
        </w:rPr>
      </w:pPr>
      <w:r>
        <w:rPr>
          <w:rFonts w:ascii="Arial" w:eastAsia="Arial" w:hAnsi="Arial" w:cs="Arial"/>
          <w:sz w:val="24"/>
          <w:szCs w:val="24"/>
        </w:rPr>
        <w:t>SÃO PAULO, MAIO 2023</w:t>
      </w:r>
    </w:p>
    <w:p w:rsidR="00AF7C6C" w:rsidRPr="00096945" w:rsidRDefault="00F07CDF" w:rsidP="00096945">
      <w:pPr>
        <w:jc w:val="center"/>
        <w:rPr>
          <w:rFonts w:ascii="Arial" w:eastAsia="Arial" w:hAnsi="Arial" w:cs="Arial"/>
          <w:sz w:val="24"/>
          <w:szCs w:val="24"/>
        </w:rPr>
      </w:pPr>
      <w:r>
        <w:rPr>
          <w:rFonts w:ascii="Arial" w:eastAsia="Arial" w:hAnsi="Arial" w:cs="Arial"/>
          <w:sz w:val="24"/>
          <w:szCs w:val="24"/>
        </w:rPr>
        <w:t>PROFESSO</w:t>
      </w:r>
      <w:r w:rsidR="0051326E">
        <w:rPr>
          <w:rFonts w:ascii="Arial" w:eastAsia="Arial" w:hAnsi="Arial" w:cs="Arial"/>
          <w:sz w:val="24"/>
          <w:szCs w:val="24"/>
        </w:rPr>
        <w:t>RA</w:t>
      </w:r>
      <w:r>
        <w:rPr>
          <w:rFonts w:ascii="Arial" w:eastAsia="Arial" w:hAnsi="Arial" w:cs="Arial"/>
          <w:sz w:val="24"/>
          <w:szCs w:val="24"/>
        </w:rPr>
        <w:t>: BÁRBARA</w:t>
      </w:r>
    </w:p>
    <w:sectPr w:rsidR="00AF7C6C" w:rsidRPr="00096945">
      <w:headerReference w:type="default" r:id="rId58"/>
      <w:footerReference w:type="default" r:id="rId59"/>
      <w:pgSz w:w="11906" w:h="16838"/>
      <w:pgMar w:top="851" w:right="851" w:bottom="851"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29DA" w:rsidRDefault="002E0FE3">
      <w:pPr>
        <w:spacing w:after="0" w:line="240" w:lineRule="auto"/>
      </w:pPr>
      <w:r>
        <w:separator/>
      </w:r>
    </w:p>
  </w:endnote>
  <w:endnote w:type="continuationSeparator" w:id="0">
    <w:p w:rsidR="004F29DA" w:rsidRDefault="002E0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C6C" w:rsidRDefault="002E0FE3">
    <w:pPr>
      <w:pBdr>
        <w:top w:val="nil"/>
        <w:left w:val="nil"/>
        <w:bottom w:val="nil"/>
        <w:right w:val="nil"/>
        <w:between w:val="nil"/>
      </w:pBdr>
      <w:spacing w:after="0" w:line="240" w:lineRule="auto"/>
      <w:jc w:val="right"/>
      <w:rPr>
        <w:rFonts w:ascii="Arial" w:eastAsia="Arial" w:hAnsi="Arial" w:cs="Arial"/>
        <w:b/>
        <w:color w:val="000000"/>
        <w:sz w:val="18"/>
        <w:szCs w:val="18"/>
      </w:rPr>
    </w:pPr>
    <w:r>
      <w:rPr>
        <w:rFonts w:ascii="Arial" w:eastAsia="Arial" w:hAnsi="Arial" w:cs="Arial"/>
        <w:b/>
        <w:color w:val="000000"/>
        <w:sz w:val="18"/>
        <w:szCs w:val="18"/>
      </w:rPr>
      <w:t>CEI JOÃO DE BARRO - LIGA SOLIDÁRIA</w:t>
    </w:r>
  </w:p>
  <w:p w:rsidR="00AF7C6C" w:rsidRDefault="002E0FE3">
    <w:pPr>
      <w:spacing w:after="0" w:line="240" w:lineRule="auto"/>
      <w:jc w:val="right"/>
      <w:rPr>
        <w:rFonts w:ascii="Arial" w:eastAsia="Arial" w:hAnsi="Arial" w:cs="Arial"/>
        <w:color w:val="000000"/>
        <w:sz w:val="18"/>
        <w:szCs w:val="18"/>
      </w:rPr>
    </w:pPr>
    <w:r>
      <w:t>CNPJ: 60.597.044/0034-30</w:t>
    </w:r>
    <w:r>
      <w:br/>
    </w:r>
    <w:r>
      <w:rPr>
        <w:rFonts w:ascii="Arial" w:eastAsia="Arial" w:hAnsi="Arial" w:cs="Arial"/>
        <w:color w:val="000000"/>
        <w:sz w:val="18"/>
        <w:szCs w:val="18"/>
      </w:rPr>
      <w:t>Av. Eng. Heitor Eiras Garcia, 5985 – Jd. Educandário</w:t>
    </w:r>
  </w:p>
  <w:p w:rsidR="00AF7C6C" w:rsidRDefault="002E0FE3">
    <w:pPr>
      <w:pBdr>
        <w:top w:val="nil"/>
        <w:left w:val="nil"/>
        <w:bottom w:val="nil"/>
        <w:right w:val="nil"/>
        <w:between w:val="nil"/>
      </w:pBdr>
      <w:spacing w:after="0" w:line="240" w:lineRule="auto"/>
      <w:jc w:val="right"/>
      <w:rPr>
        <w:rFonts w:ascii="Arial" w:eastAsia="Arial" w:hAnsi="Arial" w:cs="Arial"/>
        <w:color w:val="000000"/>
        <w:sz w:val="18"/>
        <w:szCs w:val="18"/>
      </w:rPr>
    </w:pPr>
    <w:r>
      <w:rPr>
        <w:rFonts w:ascii="Arial" w:eastAsia="Arial" w:hAnsi="Arial" w:cs="Arial"/>
        <w:color w:val="000000"/>
        <w:sz w:val="18"/>
        <w:szCs w:val="18"/>
      </w:rPr>
      <w:t>São Paulo - SP - CEP: 05564-200</w:t>
    </w:r>
  </w:p>
  <w:p w:rsidR="00AF7C6C" w:rsidRDefault="002E0FE3">
    <w:pPr>
      <w:pBdr>
        <w:top w:val="nil"/>
        <w:left w:val="nil"/>
        <w:bottom w:val="nil"/>
        <w:right w:val="nil"/>
        <w:between w:val="nil"/>
      </w:pBdr>
      <w:spacing w:after="0" w:line="240" w:lineRule="auto"/>
      <w:jc w:val="right"/>
      <w:rPr>
        <w:rFonts w:ascii="Arial" w:eastAsia="Arial" w:hAnsi="Arial" w:cs="Arial"/>
        <w:color w:val="000000"/>
        <w:sz w:val="18"/>
        <w:szCs w:val="18"/>
      </w:rPr>
    </w:pPr>
    <w:proofErr w:type="spellStart"/>
    <w:r>
      <w:rPr>
        <w:rFonts w:ascii="Arial" w:eastAsia="Arial" w:hAnsi="Arial" w:cs="Arial"/>
        <w:color w:val="000000"/>
        <w:sz w:val="18"/>
        <w:szCs w:val="18"/>
      </w:rPr>
      <w:t>Tel</w:t>
    </w:r>
    <w:proofErr w:type="spellEnd"/>
    <w:r>
      <w:rPr>
        <w:rFonts w:ascii="Arial" w:eastAsia="Arial" w:hAnsi="Arial" w:cs="Arial"/>
        <w:color w:val="000000"/>
        <w:sz w:val="18"/>
        <w:szCs w:val="18"/>
      </w:rPr>
      <w:t>: (55) 11 – 3017-0642</w:t>
    </w:r>
  </w:p>
  <w:p w:rsidR="00AF7C6C" w:rsidRDefault="002E0FE3">
    <w:pPr>
      <w:spacing w:after="0" w:line="240" w:lineRule="auto"/>
      <w:jc w:val="right"/>
      <w:rPr>
        <w:rFonts w:ascii="Arial" w:eastAsia="Arial" w:hAnsi="Arial" w:cs="Arial"/>
        <w:sz w:val="18"/>
        <w:szCs w:val="18"/>
      </w:rPr>
    </w:pPr>
    <w:r>
      <w:rPr>
        <w:rFonts w:ascii="Arial" w:eastAsia="Arial" w:hAnsi="Arial" w:cs="Arial"/>
        <w:sz w:val="18"/>
        <w:szCs w:val="18"/>
      </w:rPr>
      <w:t xml:space="preserve">E-MAIL: </w:t>
    </w:r>
    <w:hyperlink r:id="rId1">
      <w:r>
        <w:rPr>
          <w:rFonts w:ascii="Arial" w:eastAsia="Arial" w:hAnsi="Arial" w:cs="Arial"/>
          <w:color w:val="0000FF"/>
          <w:sz w:val="18"/>
          <w:szCs w:val="18"/>
          <w:u w:val="single"/>
        </w:rPr>
        <w:t>ceijoaodebarro@ligasolidaria.org.br</w:t>
      </w:r>
    </w:hyperlink>
  </w:p>
  <w:p w:rsidR="00AF7C6C" w:rsidRDefault="00AF7C6C">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29DA" w:rsidRDefault="002E0FE3">
      <w:pPr>
        <w:spacing w:after="0" w:line="240" w:lineRule="auto"/>
      </w:pPr>
      <w:r>
        <w:separator/>
      </w:r>
    </w:p>
  </w:footnote>
  <w:footnote w:type="continuationSeparator" w:id="0">
    <w:p w:rsidR="004F29DA" w:rsidRDefault="002E0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7C6C" w:rsidRDefault="0051326E" w:rsidP="0051326E">
    <w:pPr>
      <w:pBdr>
        <w:top w:val="nil"/>
        <w:left w:val="nil"/>
        <w:bottom w:val="nil"/>
        <w:right w:val="nil"/>
        <w:between w:val="nil"/>
      </w:pBdr>
      <w:tabs>
        <w:tab w:val="center" w:pos="4252"/>
        <w:tab w:val="right" w:pos="8504"/>
      </w:tabs>
      <w:spacing w:after="0" w:line="240" w:lineRule="auto"/>
      <w:jc w:val="center"/>
      <w:rPr>
        <w:color w:val="000000"/>
      </w:rPr>
    </w:pPr>
    <w:r w:rsidRPr="005167C9">
      <w:rPr>
        <w:rFonts w:ascii="Arial" w:eastAsia="Arial" w:hAnsi="Arial" w:cs="Arial"/>
        <w:b/>
        <w:i/>
        <w:noProof/>
        <w:color w:val="000000"/>
        <w:sz w:val="24"/>
      </w:rPr>
      <w:drawing>
        <wp:anchor distT="0" distB="0" distL="114300" distR="114300" simplePos="0" relativeHeight="251660288" behindDoc="0" locked="0" layoutInCell="1" allowOverlap="1" wp14:anchorId="2C8195E1">
          <wp:simplePos x="0" y="0"/>
          <wp:positionH relativeFrom="column">
            <wp:posOffset>2477135</wp:posOffset>
          </wp:positionH>
          <wp:positionV relativeFrom="paragraph">
            <wp:posOffset>-146685</wp:posOffset>
          </wp:positionV>
          <wp:extent cx="1447800" cy="571500"/>
          <wp:effectExtent l="0" t="0" r="0" b="0"/>
          <wp:wrapSquare wrapText="bothSides"/>
          <wp:docPr id="34" name="Imagem 34">
            <a:extLst xmlns:a="http://schemas.openxmlformats.org/drawingml/2006/main">
              <a:ext uri="{FF2B5EF4-FFF2-40B4-BE49-F238E27FC236}">
                <a16:creationId xmlns:a16="http://schemas.microsoft.com/office/drawing/2014/main" id="{D4863F20-E0B4-44C0-95BD-1D05175267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D4863F20-E0B4-44C0-95BD-1D051752673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47800" cy="571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hidden="0" allowOverlap="1">
          <wp:simplePos x="0" y="0"/>
          <wp:positionH relativeFrom="margin">
            <wp:posOffset>5212080</wp:posOffset>
          </wp:positionH>
          <wp:positionV relativeFrom="paragraph">
            <wp:posOffset>-88900</wp:posOffset>
          </wp:positionV>
          <wp:extent cx="1435100" cy="539115"/>
          <wp:effectExtent l="0" t="0" r="0" b="0"/>
          <wp:wrapSquare wrapText="bothSides" distT="0" distB="0" distL="114300" distR="114300"/>
          <wp:docPr id="1" name="image1.png" descr="C:\Users\5756545\AppData\Local\Temp\EDUCAÇÃO.png"/>
          <wp:cNvGraphicFramePr/>
          <a:graphic xmlns:a="http://schemas.openxmlformats.org/drawingml/2006/main">
            <a:graphicData uri="http://schemas.openxmlformats.org/drawingml/2006/picture">
              <pic:pic xmlns:pic="http://schemas.openxmlformats.org/drawingml/2006/picture">
                <pic:nvPicPr>
                  <pic:cNvPr id="0" name="image1.png" descr="C:\Users\5756545\AppData\Local\Temp\EDUCAÇÃO.png"/>
                  <pic:cNvPicPr preferRelativeResize="0"/>
                </pic:nvPicPr>
                <pic:blipFill>
                  <a:blip r:embed="rId2"/>
                  <a:srcRect/>
                  <a:stretch>
                    <a:fillRect/>
                  </a:stretch>
                </pic:blipFill>
                <pic:spPr>
                  <a:xfrm>
                    <a:off x="0" y="0"/>
                    <a:ext cx="1435100" cy="539115"/>
                  </a:xfrm>
                  <a:prstGeom prst="rect">
                    <a:avLst/>
                  </a:prstGeom>
                  <a:ln/>
                </pic:spPr>
              </pic:pic>
            </a:graphicData>
          </a:graphic>
        </wp:anchor>
      </w:drawing>
    </w:r>
    <w:r>
      <w:rPr>
        <w:noProof/>
      </w:rPr>
      <w:drawing>
        <wp:anchor distT="0" distB="0" distL="114300" distR="114300" simplePos="0" relativeHeight="251658240" behindDoc="0" locked="0" layoutInCell="1" hidden="0" allowOverlap="1">
          <wp:simplePos x="0" y="0"/>
          <wp:positionH relativeFrom="margin">
            <wp:align>left</wp:align>
          </wp:positionH>
          <wp:positionV relativeFrom="paragraph">
            <wp:posOffset>-212725</wp:posOffset>
          </wp:positionV>
          <wp:extent cx="1360805" cy="648335"/>
          <wp:effectExtent l="0" t="0" r="0" b="0"/>
          <wp:wrapTopAndBottom distT="0" distB="0"/>
          <wp:docPr id="3" name="image3.png" descr="C:\Users\Cei_Joâo de Barros\Pictures\PrimeiraInfancia  - ESTE.jpg"/>
          <wp:cNvGraphicFramePr/>
          <a:graphic xmlns:a="http://schemas.openxmlformats.org/drawingml/2006/main">
            <a:graphicData uri="http://schemas.openxmlformats.org/drawingml/2006/picture">
              <pic:pic xmlns:pic="http://schemas.openxmlformats.org/drawingml/2006/picture">
                <pic:nvPicPr>
                  <pic:cNvPr id="0" name="image3.png" descr="C:\Users\Cei_Joâo de Barros\Pictures\PrimeiraInfancia  - ESTE.jpg"/>
                  <pic:cNvPicPr preferRelativeResize="0"/>
                </pic:nvPicPr>
                <pic:blipFill>
                  <a:blip r:embed="rId3"/>
                  <a:srcRect/>
                  <a:stretch>
                    <a:fillRect/>
                  </a:stretch>
                </pic:blipFill>
                <pic:spPr>
                  <a:xfrm>
                    <a:off x="0" y="0"/>
                    <a:ext cx="1360805" cy="64833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9D55A4"/>
    <w:multiLevelType w:val="multilevel"/>
    <w:tmpl w:val="86CCA0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541D3F"/>
    <w:multiLevelType w:val="multilevel"/>
    <w:tmpl w:val="7152F6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C6C"/>
    <w:rsid w:val="00096945"/>
    <w:rsid w:val="001A303F"/>
    <w:rsid w:val="002E0FE3"/>
    <w:rsid w:val="003224DC"/>
    <w:rsid w:val="004F29DA"/>
    <w:rsid w:val="0051326E"/>
    <w:rsid w:val="005227AD"/>
    <w:rsid w:val="00713B99"/>
    <w:rsid w:val="00755D06"/>
    <w:rsid w:val="00823130"/>
    <w:rsid w:val="00971A33"/>
    <w:rsid w:val="009A0664"/>
    <w:rsid w:val="00AF7C6C"/>
    <w:rsid w:val="00C27642"/>
    <w:rsid w:val="00C35A90"/>
    <w:rsid w:val="00C74452"/>
    <w:rsid w:val="00E32141"/>
    <w:rsid w:val="00EB19F3"/>
    <w:rsid w:val="00EC6CC5"/>
    <w:rsid w:val="00F07C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961216"/>
  <w15:docId w15:val="{CDF0F3C1-1E6C-4080-AF53-39C6C6751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0"/>
      <w:outlineLvl w:val="0"/>
    </w:pPr>
    <w:rPr>
      <w:b/>
      <w:color w:val="2F5496"/>
      <w:sz w:val="28"/>
      <w:szCs w:val="2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51326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1326E"/>
  </w:style>
  <w:style w:type="paragraph" w:styleId="Rodap">
    <w:name w:val="footer"/>
    <w:basedOn w:val="Normal"/>
    <w:link w:val="RodapChar"/>
    <w:uiPriority w:val="99"/>
    <w:unhideWhenUsed/>
    <w:rsid w:val="0051326E"/>
    <w:pPr>
      <w:tabs>
        <w:tab w:val="center" w:pos="4252"/>
        <w:tab w:val="right" w:pos="8504"/>
      </w:tabs>
      <w:spacing w:after="0" w:line="240" w:lineRule="auto"/>
    </w:pPr>
  </w:style>
  <w:style w:type="character" w:customStyle="1" w:styleId="RodapChar">
    <w:name w:val="Rodapé Char"/>
    <w:basedOn w:val="Fontepargpadro"/>
    <w:link w:val="Rodap"/>
    <w:uiPriority w:val="99"/>
    <w:rsid w:val="00513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mailto:ceijoaodebarro@ligasolidaria.org.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3.png"/><Relationship Id="rId2" Type="http://schemas.openxmlformats.org/officeDocument/2006/relationships/image" Target="media/image52.png"/><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D169F-EBF3-44A4-9B88-19F999023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1118</Words>
  <Characters>6042</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Cei Joao de Barro</dc:creator>
  <cp:lastModifiedBy>Cei Joao de Barro</cp:lastModifiedBy>
  <cp:revision>2</cp:revision>
  <dcterms:created xsi:type="dcterms:W3CDTF">2023-05-25T19:29:00Z</dcterms:created>
  <dcterms:modified xsi:type="dcterms:W3CDTF">2023-05-25T19:29:00Z</dcterms:modified>
</cp:coreProperties>
</file>