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0630" w14:textId="77777777" w:rsidR="00D45278" w:rsidRPr="00D45278" w:rsidRDefault="00D45278" w:rsidP="00D45278">
      <w:r w:rsidRPr="00D45278">
        <w:rPr>
          <w:b/>
          <w:bCs/>
        </w:rPr>
        <w:t>PLANO DE TRABALHO PRÁTICAS EXPERIMENTAIS – 2022</w:t>
      </w:r>
    </w:p>
    <w:p w14:paraId="68E56CAD" w14:textId="77777777" w:rsidR="00D45278" w:rsidRPr="00D45278" w:rsidRDefault="00D45278" w:rsidP="00D45278"/>
    <w:p w14:paraId="448711D2" w14:textId="77777777" w:rsidR="00D45278" w:rsidRPr="00D45278" w:rsidRDefault="00D45278" w:rsidP="00D45278">
      <w:r w:rsidRPr="00D45278">
        <w:rPr>
          <w:b/>
          <w:bCs/>
        </w:rPr>
        <w:t>I – IDENTIFICAÇÃO DA ESCOLA</w:t>
      </w:r>
    </w:p>
    <w:p w14:paraId="0CC3917D" w14:textId="77777777" w:rsidR="00D45278" w:rsidRPr="00D45278" w:rsidRDefault="00D45278" w:rsidP="00D45278"/>
    <w:p w14:paraId="45B126FA" w14:textId="77777777" w:rsidR="00D45278" w:rsidRPr="00D45278" w:rsidRDefault="00D45278" w:rsidP="00D45278">
      <w:r w:rsidRPr="00D45278">
        <w:t xml:space="preserve">Nome da Escola: EMEF “Suzete </w:t>
      </w:r>
      <w:proofErr w:type="spellStart"/>
      <w:r w:rsidRPr="00D45278">
        <w:t>Cuendet</w:t>
      </w:r>
      <w:proofErr w:type="spellEnd"/>
      <w:r w:rsidRPr="00D45278">
        <w:t>”</w:t>
      </w:r>
    </w:p>
    <w:p w14:paraId="383111FF" w14:textId="77777777" w:rsidR="00D45278" w:rsidRPr="00D45278" w:rsidRDefault="00D45278" w:rsidP="00D45278">
      <w:r w:rsidRPr="00D45278">
        <w:t xml:space="preserve">Diretor (a): Rúbia </w:t>
      </w:r>
      <w:proofErr w:type="spellStart"/>
      <w:r w:rsidRPr="00D45278">
        <w:t>Chibili</w:t>
      </w:r>
      <w:proofErr w:type="spellEnd"/>
    </w:p>
    <w:p w14:paraId="4D8C40EC" w14:textId="77777777" w:rsidR="00D45278" w:rsidRPr="00D45278" w:rsidRDefault="00D45278" w:rsidP="00D45278">
      <w:r w:rsidRPr="00D45278">
        <w:t>Pedagogos (as): Sara</w:t>
      </w:r>
    </w:p>
    <w:p w14:paraId="18A37D0C" w14:textId="77777777" w:rsidR="00D45278" w:rsidRPr="00D45278" w:rsidRDefault="00D45278" w:rsidP="00D45278">
      <w:r w:rsidRPr="00D45278">
        <w:t>Coordenadores de turno: Cléria</w:t>
      </w:r>
    </w:p>
    <w:p w14:paraId="5300EAA2" w14:textId="77777777" w:rsidR="00D45278" w:rsidRPr="00D45278" w:rsidRDefault="00D45278" w:rsidP="00D45278">
      <w:r w:rsidRPr="00D45278">
        <w:t xml:space="preserve">Professor (a): </w:t>
      </w:r>
      <w:r w:rsidRPr="00D45278">
        <w:rPr>
          <w:b/>
          <w:bCs/>
        </w:rPr>
        <w:t>Marcelo A. de Castro</w:t>
      </w:r>
    </w:p>
    <w:p w14:paraId="6536284F" w14:textId="17B28F1B" w:rsidR="00D45278" w:rsidRPr="00D45278" w:rsidRDefault="00D45278" w:rsidP="00D45278">
      <w:r w:rsidRPr="00D45278">
        <w:t xml:space="preserve">Componente curricular em que atua na escola: </w:t>
      </w:r>
      <w:r w:rsidRPr="00D45278">
        <w:rPr>
          <w:b/>
          <w:bCs/>
        </w:rPr>
        <w:t>GEOGRAFIA</w:t>
      </w:r>
    </w:p>
    <w:p w14:paraId="69B54845" w14:textId="77777777" w:rsidR="00D45278" w:rsidRPr="00D45278" w:rsidRDefault="00D45278" w:rsidP="00D45278"/>
    <w:p w14:paraId="6AA27CA5" w14:textId="77777777" w:rsidR="00D45278" w:rsidRPr="00D45278" w:rsidRDefault="00D45278" w:rsidP="00D45278">
      <w:r w:rsidRPr="00D45278">
        <w:rPr>
          <w:b/>
          <w:bCs/>
        </w:rPr>
        <w:t>II – IDENTIFICAÇÃO PRÁTICAS EXPERIMENTAIS</w:t>
      </w:r>
    </w:p>
    <w:p w14:paraId="7694B043" w14:textId="77777777" w:rsidR="00D45278" w:rsidRPr="00D45278" w:rsidRDefault="00D45278" w:rsidP="00D45278"/>
    <w:p w14:paraId="413AF0E0" w14:textId="77777777" w:rsidR="00D45278" w:rsidRPr="00D45278" w:rsidRDefault="00D45278" w:rsidP="00D45278">
      <w:pPr>
        <w:pStyle w:val="SemEspaamento"/>
      </w:pPr>
      <w:r w:rsidRPr="00D45278">
        <w:t>Nome da Prática Experimental: Educação Sócio Ambiental</w:t>
      </w:r>
    </w:p>
    <w:p w14:paraId="0D37A901" w14:textId="77777777" w:rsidR="00D45278" w:rsidRPr="00D45278" w:rsidRDefault="00D45278" w:rsidP="00D45278">
      <w:pPr>
        <w:pStyle w:val="SemEspaamento"/>
      </w:pPr>
    </w:p>
    <w:p w14:paraId="2B5B46DC" w14:textId="77777777" w:rsidR="00D45278" w:rsidRPr="00D45278" w:rsidRDefault="00D45278" w:rsidP="00D45278">
      <w:pPr>
        <w:pStyle w:val="SemEspaamento"/>
      </w:pPr>
      <w:r w:rsidRPr="00D45278">
        <w:t>Turno Matutino</w:t>
      </w:r>
      <w:proofErr w:type="gramStart"/>
      <w:r w:rsidRPr="00D45278">
        <w:t>:  (</w:t>
      </w:r>
      <w:proofErr w:type="gramEnd"/>
      <w:r w:rsidRPr="00D45278">
        <w:t xml:space="preserve"> x )                Turno  Vespertino:  (   )   </w:t>
      </w:r>
    </w:p>
    <w:p w14:paraId="67BA21F0" w14:textId="77777777" w:rsidR="00D45278" w:rsidRPr="00D45278" w:rsidRDefault="00D45278" w:rsidP="00D45278">
      <w:pPr>
        <w:pStyle w:val="SemEspaamento"/>
      </w:pPr>
      <w:r w:rsidRPr="00D45278">
        <w:t>                   </w:t>
      </w:r>
      <w:r w:rsidRPr="00D45278">
        <w:tab/>
      </w:r>
      <w:r w:rsidRPr="00D45278">
        <w:tab/>
        <w:t>         </w:t>
      </w:r>
    </w:p>
    <w:p w14:paraId="6AB4E0FB" w14:textId="77777777" w:rsidR="00D45278" w:rsidRPr="00D45278" w:rsidRDefault="00D45278" w:rsidP="00D45278">
      <w:pPr>
        <w:pStyle w:val="SemEspaamento"/>
      </w:pPr>
      <w:r w:rsidRPr="00D45278">
        <w:t>Nº de turmas:      05                                         Nº de alunos participantes: 165</w:t>
      </w:r>
    </w:p>
    <w:p w14:paraId="3827F37F" w14:textId="77777777" w:rsidR="00D45278" w:rsidRPr="00D45278" w:rsidRDefault="00D45278" w:rsidP="00D45278"/>
    <w:p w14:paraId="6FB521B5" w14:textId="77777777" w:rsidR="00D45278" w:rsidRPr="00D45278" w:rsidRDefault="00D45278" w:rsidP="00D45278">
      <w:r w:rsidRPr="00D45278">
        <w:rPr>
          <w:b/>
          <w:bCs/>
        </w:rPr>
        <w:t>Quantitativo de alunos participantes por ANO: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825"/>
        <w:gridCol w:w="825"/>
        <w:gridCol w:w="775"/>
        <w:gridCol w:w="825"/>
        <w:gridCol w:w="825"/>
        <w:gridCol w:w="825"/>
        <w:gridCol w:w="825"/>
        <w:gridCol w:w="910"/>
        <w:gridCol w:w="825"/>
      </w:tblGrid>
      <w:tr w:rsidR="00D45278" w:rsidRPr="00D45278" w14:paraId="762A2BD7" w14:textId="77777777" w:rsidTr="00D45278"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2DAFD0A" w14:textId="77777777" w:rsidR="00D45278" w:rsidRPr="00D45278" w:rsidRDefault="00D45278" w:rsidP="00D45278">
            <w:r w:rsidRPr="00D45278">
              <w:rPr>
                <w:b/>
                <w:bCs/>
              </w:rPr>
              <w:t>Ensino Fundamental</w:t>
            </w:r>
          </w:p>
        </w:tc>
      </w:tr>
      <w:tr w:rsidR="00D45278" w:rsidRPr="00D45278" w14:paraId="712300A9" w14:textId="77777777" w:rsidTr="00D45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AE0D4AF" w14:textId="77777777" w:rsidR="00D45278" w:rsidRPr="00D45278" w:rsidRDefault="00D45278" w:rsidP="00D45278">
            <w:r w:rsidRPr="00D45278">
              <w:rPr>
                <w:b/>
                <w:bCs/>
              </w:rPr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E4C27E6" w14:textId="77777777" w:rsidR="00D45278" w:rsidRPr="00D45278" w:rsidRDefault="00D45278" w:rsidP="00D45278">
            <w:r w:rsidRPr="00D45278">
              <w:t>1º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AA372BB" w14:textId="77777777" w:rsidR="00D45278" w:rsidRPr="00D45278" w:rsidRDefault="00D45278" w:rsidP="00D45278">
            <w:r w:rsidRPr="00D45278">
              <w:t>2º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B75310C" w14:textId="77777777" w:rsidR="00D45278" w:rsidRPr="00D45278" w:rsidRDefault="00D45278" w:rsidP="00D45278">
            <w:r w:rsidRPr="00D45278">
              <w:t>3ºAno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9E76D47" w14:textId="77777777" w:rsidR="00D45278" w:rsidRPr="00D45278" w:rsidRDefault="00D45278" w:rsidP="00D45278">
            <w:r w:rsidRPr="00D45278">
              <w:t>4º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E58276A" w14:textId="77777777" w:rsidR="00D45278" w:rsidRPr="00D45278" w:rsidRDefault="00D45278" w:rsidP="00D45278">
            <w:r w:rsidRPr="00D45278">
              <w:t>5º Ano</w:t>
            </w:r>
          </w:p>
          <w:p w14:paraId="26ECF98E" w14:textId="77777777" w:rsidR="00D45278" w:rsidRPr="00D45278" w:rsidRDefault="00D45278" w:rsidP="00D4527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C2E9393" w14:textId="77777777" w:rsidR="00D45278" w:rsidRPr="00D45278" w:rsidRDefault="00D45278" w:rsidP="00D45278">
            <w:r w:rsidRPr="00D45278">
              <w:t>6º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1E06A2F" w14:textId="77777777" w:rsidR="00D45278" w:rsidRPr="00D45278" w:rsidRDefault="00D45278" w:rsidP="00D45278">
            <w:r w:rsidRPr="00D45278">
              <w:t>7º 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956699D" w14:textId="77777777" w:rsidR="00D45278" w:rsidRPr="00D45278" w:rsidRDefault="00D45278" w:rsidP="00D45278">
            <w:r w:rsidRPr="00D45278">
              <w:t>8º Ano/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31E6C05" w14:textId="77777777" w:rsidR="00D45278" w:rsidRPr="00D45278" w:rsidRDefault="00D45278" w:rsidP="00D45278">
            <w:r w:rsidRPr="00D45278">
              <w:t>9º Ano</w:t>
            </w:r>
          </w:p>
        </w:tc>
      </w:tr>
      <w:tr w:rsidR="00D45278" w:rsidRPr="00D45278" w14:paraId="4B535D77" w14:textId="77777777" w:rsidTr="00D45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6DD558B" w14:textId="77777777" w:rsidR="00D45278" w:rsidRPr="00D45278" w:rsidRDefault="00D45278" w:rsidP="00D45278">
            <w:r w:rsidRPr="00D45278">
              <w:rPr>
                <w:b/>
                <w:bCs/>
              </w:rPr>
              <w:t>Nº de Alunos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427A2F7" w14:textId="77777777" w:rsidR="00D45278" w:rsidRPr="00D45278" w:rsidRDefault="00D45278" w:rsidP="00D4527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FA3C609" w14:textId="77777777" w:rsidR="00D45278" w:rsidRPr="00D45278" w:rsidRDefault="00D45278" w:rsidP="00D4527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8F0F4C1" w14:textId="77777777" w:rsidR="00D45278" w:rsidRPr="00D45278" w:rsidRDefault="00D45278" w:rsidP="00D4527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EEA4D67" w14:textId="77777777" w:rsidR="00D45278" w:rsidRPr="00D45278" w:rsidRDefault="00D45278" w:rsidP="00D4527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DA85896" w14:textId="77777777" w:rsidR="00D45278" w:rsidRPr="00D45278" w:rsidRDefault="00D45278" w:rsidP="00D4527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E5B4930" w14:textId="77777777" w:rsidR="00D45278" w:rsidRPr="00D45278" w:rsidRDefault="00D45278" w:rsidP="00D45278">
            <w:r w:rsidRPr="00D45278"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F136FFB" w14:textId="77777777" w:rsidR="00D45278" w:rsidRPr="00D45278" w:rsidRDefault="00D45278" w:rsidP="00D45278">
            <w:r w:rsidRPr="00D45278"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7BBDD35" w14:textId="77777777" w:rsidR="00D45278" w:rsidRPr="00D45278" w:rsidRDefault="00D45278" w:rsidP="00D45278">
            <w:r w:rsidRPr="00D45278"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D21F8D1" w14:textId="77777777" w:rsidR="00D45278" w:rsidRPr="00D45278" w:rsidRDefault="00D45278" w:rsidP="00D45278">
            <w:r w:rsidRPr="00D45278">
              <w:t>33</w:t>
            </w:r>
          </w:p>
        </w:tc>
      </w:tr>
    </w:tbl>
    <w:p w14:paraId="58357BAA" w14:textId="77777777" w:rsidR="00D45278" w:rsidRPr="00D45278" w:rsidRDefault="00D45278" w:rsidP="00D45278"/>
    <w:p w14:paraId="16D61602" w14:textId="77777777" w:rsidR="00D45278" w:rsidRPr="00D45278" w:rsidRDefault="00D45278" w:rsidP="00D45278">
      <w:r w:rsidRPr="00D45278">
        <w:rPr>
          <w:b/>
          <w:bCs/>
        </w:rPr>
        <w:t xml:space="preserve">III – 1º </w:t>
      </w:r>
      <w:r w:rsidRPr="00D45278">
        <w:rPr>
          <w:b/>
          <w:bCs/>
        </w:rPr>
        <w:tab/>
        <w:t>TRIMESTRE </w:t>
      </w:r>
    </w:p>
    <w:p w14:paraId="2E16F7C3" w14:textId="77777777" w:rsidR="00D45278" w:rsidRPr="00D45278" w:rsidRDefault="00D45278" w:rsidP="00D45278"/>
    <w:p w14:paraId="422BADAF" w14:textId="77777777" w:rsidR="00D45278" w:rsidRPr="00D45278" w:rsidRDefault="00D45278" w:rsidP="00D45278">
      <w:r w:rsidRPr="00D45278">
        <w:rPr>
          <w:b/>
          <w:bCs/>
        </w:rPr>
        <w:t>OBJETIVOS</w:t>
      </w:r>
    </w:p>
    <w:p w14:paraId="20B2F51B" w14:textId="77777777" w:rsidR="00D45278" w:rsidRPr="00D45278" w:rsidRDefault="00D45278" w:rsidP="00D45278">
      <w:r w:rsidRPr="00D45278">
        <w:t>Implementar práticas pedagógicas com a comunidade escolar problematizando modos de vida contemporâneos compatíveis com a sustentabilidade e comprometidas com experiências criadoras de sentidos e significados.</w:t>
      </w:r>
    </w:p>
    <w:p w14:paraId="0C71E12E" w14:textId="711157F0" w:rsidR="00D45278" w:rsidRPr="00D45278" w:rsidRDefault="00D45278" w:rsidP="00D45278">
      <w:r w:rsidRPr="00D45278">
        <w:t xml:space="preserve">Contextualizar as questões socioambientais em suas dimensões histórica, econômica, cultural, política e ecológica nas diferentes escalas individual e coletiva; </w:t>
      </w:r>
      <w:r w:rsidR="009A55D2" w:rsidRPr="00D45278">
        <w:t>problematizar</w:t>
      </w:r>
      <w:r w:rsidRPr="00D45278">
        <w:t xml:space="preserve"> perspectivas meramente utilitaristas ou </w:t>
      </w:r>
      <w:r w:rsidRPr="00D45278">
        <w:lastRenderedPageBreak/>
        <w:t xml:space="preserve">comportamentais das relações humanas e o meio ambiente; </w:t>
      </w:r>
      <w:proofErr w:type="gramStart"/>
      <w:r w:rsidRPr="00D45278">
        <w:t>Valorizar</w:t>
      </w:r>
      <w:proofErr w:type="gramEnd"/>
      <w:r w:rsidRPr="00D45278">
        <w:t xml:space="preserve"> a visão de mundo, os conhecimentos, a cultura e as práticas de comunidades locais, de povos e comunidades tradicionais e originários;</w:t>
      </w:r>
    </w:p>
    <w:p w14:paraId="07D8696C" w14:textId="77777777" w:rsidR="00D45278" w:rsidRPr="00D45278" w:rsidRDefault="00D45278" w:rsidP="00D45278"/>
    <w:p w14:paraId="14510132" w14:textId="77777777" w:rsidR="00D45278" w:rsidRPr="00D45278" w:rsidRDefault="00D45278" w:rsidP="00D45278">
      <w:r w:rsidRPr="00D45278">
        <w:rPr>
          <w:b/>
          <w:bCs/>
        </w:rPr>
        <w:t>CONTEÚDOS</w:t>
      </w:r>
    </w:p>
    <w:p w14:paraId="02A78E0B" w14:textId="77777777" w:rsidR="00D45278" w:rsidRPr="00D45278" w:rsidRDefault="00D45278" w:rsidP="00D45278">
      <w:pPr>
        <w:numPr>
          <w:ilvl w:val="0"/>
          <w:numId w:val="1"/>
        </w:numPr>
      </w:pPr>
      <w:r w:rsidRPr="00D45278">
        <w:t>Conceitos e princípios da Educação Ambiental Crítica;</w:t>
      </w:r>
    </w:p>
    <w:p w14:paraId="7100FC48" w14:textId="77777777" w:rsidR="00D45278" w:rsidRPr="00D45278" w:rsidRDefault="00D45278" w:rsidP="00D45278">
      <w:pPr>
        <w:numPr>
          <w:ilvl w:val="0"/>
          <w:numId w:val="1"/>
        </w:numPr>
      </w:pPr>
      <w:r w:rsidRPr="00D45278">
        <w:t>Contribuição da Geografia para educação sócio ambiental;</w:t>
      </w:r>
    </w:p>
    <w:p w14:paraId="4DDB5084" w14:textId="77777777" w:rsidR="00D45278" w:rsidRPr="00D45278" w:rsidRDefault="00D45278" w:rsidP="00D45278">
      <w:pPr>
        <w:numPr>
          <w:ilvl w:val="0"/>
          <w:numId w:val="1"/>
        </w:numPr>
      </w:pPr>
      <w:r w:rsidRPr="00D45278">
        <w:t>A Educação socioambiental em suas dimensões histórica, econômica, cultural, política e ecológica nas diferentes escalas individual e coletiva;</w:t>
      </w:r>
    </w:p>
    <w:p w14:paraId="71ACBA2E" w14:textId="77777777" w:rsidR="00D45278" w:rsidRPr="00D45278" w:rsidRDefault="00D45278" w:rsidP="00D45278">
      <w:pPr>
        <w:numPr>
          <w:ilvl w:val="0"/>
          <w:numId w:val="1"/>
        </w:numPr>
      </w:pPr>
      <w:r w:rsidRPr="00D45278">
        <w:t>Educação socioambiental a partir de tecnologias educacionais;</w:t>
      </w:r>
    </w:p>
    <w:p w14:paraId="0A6F7BF0" w14:textId="77777777" w:rsidR="00D45278" w:rsidRPr="00D45278" w:rsidRDefault="00D45278" w:rsidP="00D45278">
      <w:pPr>
        <w:numPr>
          <w:ilvl w:val="0"/>
          <w:numId w:val="1"/>
        </w:numPr>
      </w:pPr>
      <w:r w:rsidRPr="00D45278">
        <w:t>Modo de vida sustentável e ações sócio educativas;</w:t>
      </w:r>
    </w:p>
    <w:p w14:paraId="71F25829" w14:textId="77777777" w:rsidR="00D45278" w:rsidRPr="00D45278" w:rsidRDefault="00D45278" w:rsidP="00D45278">
      <w:r w:rsidRPr="00D45278">
        <w:br/>
      </w:r>
    </w:p>
    <w:p w14:paraId="792D2303" w14:textId="77777777" w:rsidR="00D45278" w:rsidRPr="00D45278" w:rsidRDefault="00D45278" w:rsidP="00D45278">
      <w:r w:rsidRPr="00D45278">
        <w:rPr>
          <w:b/>
          <w:bCs/>
        </w:rPr>
        <w:t>METODOLOGIA</w:t>
      </w:r>
    </w:p>
    <w:p w14:paraId="53A52FB0" w14:textId="77777777" w:rsidR="00D45278" w:rsidRPr="00D45278" w:rsidRDefault="00D45278" w:rsidP="00D45278">
      <w:r w:rsidRPr="00D45278">
        <w:t xml:space="preserve">Aula expositiva dialogada; Análise e interpretação de textos; filmes e vídeos; Laboratório de informática; Espaço Horta da escola; Mapeamento dos diferentes espaços da escola, do bairro e da cidade; </w:t>
      </w:r>
      <w:proofErr w:type="gramStart"/>
      <w:r w:rsidRPr="00D45278">
        <w:t>Outras</w:t>
      </w:r>
      <w:proofErr w:type="gramEnd"/>
      <w:r w:rsidRPr="00D45278">
        <w:t xml:space="preserve"> tecnologias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7570"/>
      </w:tblGrid>
      <w:tr w:rsidR="00D45278" w:rsidRPr="00D45278" w14:paraId="3598FCB4" w14:textId="77777777" w:rsidTr="00D45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B81C8C1" w14:textId="77777777" w:rsidR="00D45278" w:rsidRPr="00D45278" w:rsidRDefault="00D45278" w:rsidP="00D45278">
            <w:r w:rsidRPr="00D45278">
              <w:rPr>
                <w:b/>
                <w:bCs/>
              </w:rPr>
              <w:t>Descrição da 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3CFF9F8F" w14:textId="77777777" w:rsidR="00D45278" w:rsidRPr="00D45278" w:rsidRDefault="00D45278" w:rsidP="00D45278">
            <w:r w:rsidRPr="00D45278">
              <w:rPr>
                <w:b/>
                <w:bCs/>
              </w:rPr>
              <w:t>Estratégias Metodológicas</w:t>
            </w:r>
          </w:p>
        </w:tc>
      </w:tr>
      <w:tr w:rsidR="00D45278" w:rsidRPr="00D45278" w14:paraId="630B5B6C" w14:textId="77777777" w:rsidTr="00D45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923515E" w14:textId="77777777" w:rsidR="00D45278" w:rsidRPr="00D45278" w:rsidRDefault="00D45278" w:rsidP="00D45278">
            <w:r w:rsidRPr="00D45278">
              <w:rPr>
                <w:b/>
                <w:bCs/>
              </w:rPr>
              <w:t>Renascer a horta escolar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AF56407" w14:textId="77777777" w:rsidR="00D45278" w:rsidRPr="00D45278" w:rsidRDefault="00D45278" w:rsidP="00D45278">
            <w:r w:rsidRPr="00D45278">
              <w:rPr>
                <w:b/>
                <w:bCs/>
              </w:rPr>
              <w:t>Revitalização do “espaço horta” da escola, através de manejo e plantio de espécies vegetais na área</w:t>
            </w:r>
          </w:p>
        </w:tc>
      </w:tr>
      <w:tr w:rsidR="00D45278" w:rsidRPr="00D45278" w14:paraId="703E18EE" w14:textId="77777777" w:rsidTr="00D45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45BF3A3E" w14:textId="77777777" w:rsidR="00D45278" w:rsidRPr="00D45278" w:rsidRDefault="00D45278" w:rsidP="00D45278">
            <w:r w:rsidRPr="00D45278">
              <w:rPr>
                <w:b/>
                <w:bCs/>
              </w:rPr>
              <w:t>Reflorestamento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542A279A" w14:textId="77777777" w:rsidR="00D45278" w:rsidRPr="00D45278" w:rsidRDefault="00D45278" w:rsidP="00D45278">
            <w:r w:rsidRPr="00D45278">
              <w:rPr>
                <w:b/>
                <w:bCs/>
              </w:rPr>
              <w:t>Produção de mudas de espécies vegetais nativas da mata atlântica frutíferas ou não, de modo a doar para projetos de reflorestamento de áreas degradadas no ES</w:t>
            </w:r>
          </w:p>
        </w:tc>
      </w:tr>
      <w:tr w:rsidR="00D45278" w:rsidRPr="00D45278" w14:paraId="6B045FEE" w14:textId="77777777" w:rsidTr="00D45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94F686F" w14:textId="77777777" w:rsidR="00D45278" w:rsidRPr="00D45278" w:rsidRDefault="00D45278" w:rsidP="00D45278">
            <w:r w:rsidRPr="00D45278">
              <w:rPr>
                <w:b/>
                <w:bCs/>
              </w:rPr>
              <w:t>Comunidade reciclável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6663B79" w14:textId="77777777" w:rsidR="00D45278" w:rsidRPr="00D45278" w:rsidRDefault="00D45278" w:rsidP="00D45278">
            <w:r w:rsidRPr="00D45278">
              <w:rPr>
                <w:b/>
                <w:bCs/>
              </w:rPr>
              <w:t>Elaboração e distribuição de Panfleto educativo de cunho socioambiental na comunidade do entorno da escola</w:t>
            </w:r>
          </w:p>
        </w:tc>
      </w:tr>
    </w:tbl>
    <w:p w14:paraId="21E11889" w14:textId="77777777" w:rsidR="00D45278" w:rsidRPr="00D45278" w:rsidRDefault="00D45278" w:rsidP="00D45278"/>
    <w:p w14:paraId="537708F9" w14:textId="77777777" w:rsidR="00D45278" w:rsidRPr="00D45278" w:rsidRDefault="00D45278" w:rsidP="00D45278">
      <w:r w:rsidRPr="00D45278">
        <w:rPr>
          <w:b/>
          <w:bCs/>
        </w:rPr>
        <w:t>RESULTADOS</w:t>
      </w:r>
    </w:p>
    <w:p w14:paraId="18A0240F" w14:textId="331A5ACD" w:rsidR="00D45278" w:rsidRPr="00D45278" w:rsidRDefault="00D45278" w:rsidP="00D45278">
      <w:r w:rsidRPr="00D45278">
        <w:t xml:space="preserve">Espera-se que o(a) aluno(a) seja capaz de dialogar sobre conceitos e princípios da Educação Ambiental de </w:t>
      </w:r>
      <w:r w:rsidR="009A55D2" w:rsidRPr="00D45278">
        <w:t>forma crítica</w:t>
      </w:r>
      <w:r w:rsidRPr="00D45278">
        <w:t xml:space="preserve"> e colaborar para a convivência sustentável de sua comunidade, cidade, </w:t>
      </w:r>
      <w:r w:rsidR="009A55D2" w:rsidRPr="00D45278">
        <w:t>estado, país</w:t>
      </w:r>
      <w:r w:rsidRPr="00D45278">
        <w:t xml:space="preserve"> e mesmo no mundo.</w:t>
      </w:r>
    </w:p>
    <w:p w14:paraId="10304B26" w14:textId="77777777" w:rsidR="00D45278" w:rsidRDefault="00D45278"/>
    <w:sectPr w:rsidR="00D45278" w:rsidSect="00D45278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F017" w14:textId="77777777" w:rsidR="00AC19C1" w:rsidRDefault="00AC19C1" w:rsidP="00D45278">
      <w:pPr>
        <w:spacing w:after="0" w:line="240" w:lineRule="auto"/>
      </w:pPr>
      <w:r>
        <w:separator/>
      </w:r>
    </w:p>
  </w:endnote>
  <w:endnote w:type="continuationSeparator" w:id="0">
    <w:p w14:paraId="48C76949" w14:textId="77777777" w:rsidR="00AC19C1" w:rsidRDefault="00AC19C1" w:rsidP="00D4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0CD4" w14:textId="77777777" w:rsidR="00AC19C1" w:rsidRDefault="00AC19C1" w:rsidP="00D45278">
      <w:pPr>
        <w:spacing w:after="0" w:line="240" w:lineRule="auto"/>
      </w:pPr>
      <w:r>
        <w:separator/>
      </w:r>
    </w:p>
  </w:footnote>
  <w:footnote w:type="continuationSeparator" w:id="0">
    <w:p w14:paraId="20D73A17" w14:textId="77777777" w:rsidR="00AC19C1" w:rsidRDefault="00AC19C1" w:rsidP="00D4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313E" w14:textId="35FFCF68" w:rsidR="00D45278" w:rsidRDefault="00D45278">
    <w:pPr>
      <w:pStyle w:val="Cabealho"/>
    </w:pPr>
    <w:r w:rsidRPr="00D45278">
      <w:drawing>
        <wp:anchor distT="0" distB="0" distL="114300" distR="114300" simplePos="0" relativeHeight="251658240" behindDoc="0" locked="0" layoutInCell="1" allowOverlap="1" wp14:anchorId="154D5026" wp14:editId="1CBFA5E2">
          <wp:simplePos x="0" y="0"/>
          <wp:positionH relativeFrom="margin">
            <wp:align>center</wp:align>
          </wp:positionH>
          <wp:positionV relativeFrom="paragraph">
            <wp:posOffset>-259218</wp:posOffset>
          </wp:positionV>
          <wp:extent cx="828000" cy="493200"/>
          <wp:effectExtent l="0" t="0" r="0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340C5F" w14:textId="77777777" w:rsidR="00D45278" w:rsidRDefault="00D45278" w:rsidP="00D45278">
    <w:pPr>
      <w:pStyle w:val="Cabealho"/>
      <w:jc w:val="center"/>
      <w:rPr>
        <w:b/>
        <w:bCs/>
      </w:rPr>
    </w:pPr>
  </w:p>
  <w:p w14:paraId="6A2F1DC1" w14:textId="0644B72E" w:rsidR="00D45278" w:rsidRPr="00D45278" w:rsidRDefault="00D45278" w:rsidP="00D45278">
    <w:pPr>
      <w:pStyle w:val="Cabealho"/>
      <w:jc w:val="center"/>
    </w:pPr>
    <w:r w:rsidRPr="00D45278">
      <w:rPr>
        <w:b/>
        <w:bCs/>
      </w:rPr>
      <w:t>SUBSECRETARIA DE GESTÃO PEDAGÓGICA</w:t>
    </w:r>
  </w:p>
  <w:p w14:paraId="2C956D13" w14:textId="08CB55E2" w:rsidR="00D45278" w:rsidRDefault="00D45278" w:rsidP="00D45278">
    <w:pPr>
      <w:pStyle w:val="Cabealho"/>
      <w:jc w:val="center"/>
      <w:rPr>
        <w:b/>
        <w:bCs/>
      </w:rPr>
    </w:pPr>
    <w:r w:rsidRPr="00D45278">
      <w:rPr>
        <w:b/>
        <w:bCs/>
      </w:rPr>
      <w:t>GERÊNCIA DO ENSINO FUNDAMENTAL</w:t>
    </w:r>
  </w:p>
  <w:p w14:paraId="7BAA6982" w14:textId="5C4C9D7A" w:rsidR="00D45278" w:rsidRPr="00D45278" w:rsidRDefault="00D45278" w:rsidP="00D45278">
    <w:pPr>
      <w:pStyle w:val="Cabealho"/>
      <w:jc w:val="center"/>
    </w:pPr>
    <w:r>
      <w:rPr>
        <w:b/>
        <w:bCs/>
      </w:rPr>
      <w:t>EMEF “SUZETE CUENDET”</w:t>
    </w:r>
  </w:p>
  <w:p w14:paraId="4375C136" w14:textId="77777777" w:rsidR="00D45278" w:rsidRDefault="00D452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6747"/>
    <w:multiLevelType w:val="multilevel"/>
    <w:tmpl w:val="A2F4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78"/>
    <w:rsid w:val="009A55D2"/>
    <w:rsid w:val="00AC19C1"/>
    <w:rsid w:val="00D4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EF91"/>
  <w15:chartTrackingRefBased/>
  <w15:docId w15:val="{F2F3C360-22F6-4706-9C31-FC3B32D0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278"/>
  </w:style>
  <w:style w:type="paragraph" w:styleId="Rodap">
    <w:name w:val="footer"/>
    <w:basedOn w:val="Normal"/>
    <w:link w:val="RodapChar"/>
    <w:uiPriority w:val="99"/>
    <w:unhideWhenUsed/>
    <w:rsid w:val="00D45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5278"/>
  </w:style>
  <w:style w:type="paragraph" w:styleId="SemEspaamento">
    <w:name w:val="No Spacing"/>
    <w:uiPriority w:val="1"/>
    <w:qFormat/>
    <w:rsid w:val="00D45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7431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81">
          <w:marLeft w:val="-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Castro</dc:creator>
  <cp:keywords/>
  <dc:description/>
  <cp:lastModifiedBy>Marcelo Castro</cp:lastModifiedBy>
  <cp:revision>1</cp:revision>
  <dcterms:created xsi:type="dcterms:W3CDTF">2022-03-24T13:37:00Z</dcterms:created>
  <dcterms:modified xsi:type="dcterms:W3CDTF">2022-03-24T13:43:00Z</dcterms:modified>
</cp:coreProperties>
</file>