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30" w:rsidRDefault="00A606EF">
      <w:pPr>
        <w:spacing w:line="360" w:lineRule="auto"/>
        <w:jc w:val="center"/>
      </w:pPr>
      <w:bookmarkStart w:id="0" w:name="_GoBack"/>
      <w:bookmarkEnd w:id="0"/>
      <w:r>
        <w:rPr>
          <w:rFonts w:ascii="Arial" w:hAnsi="Arial"/>
          <w:u w:val="single"/>
        </w:rPr>
        <w:t>EMEB EDSON DANILLO DOTTO</w:t>
      </w:r>
    </w:p>
    <w:p w:rsidR="00140530" w:rsidRDefault="00140530">
      <w:pPr>
        <w:spacing w:line="360" w:lineRule="auto"/>
        <w:jc w:val="center"/>
        <w:rPr>
          <w:rFonts w:ascii="Arial" w:hAnsi="Arial"/>
        </w:rPr>
      </w:pPr>
    </w:p>
    <w:p w:rsidR="00140530" w:rsidRDefault="00A606EF">
      <w:pPr>
        <w:spacing w:line="360" w:lineRule="auto"/>
        <w:jc w:val="center"/>
      </w:pPr>
      <w:r>
        <w:rPr>
          <w:rFonts w:ascii="Arial" w:hAnsi="Arial"/>
          <w:b/>
          <w:bCs/>
        </w:rPr>
        <w:t>PROJETO: “ENERGIA: CONSUMO CONSCIENTE E NÃO AO DESPERDÍCIO”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  <w:b/>
          <w:bCs/>
        </w:rPr>
        <w:t>Justificativa: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 xml:space="preserve">O consumo consciente de energia elétrica é essencial para um desenvolvimento sustentável. É preciso, sempre que possível, reduzir o consumo de energia </w:t>
      </w:r>
      <w:r>
        <w:rPr>
          <w:rFonts w:ascii="Arial" w:hAnsi="Arial"/>
        </w:rPr>
        <w:t>elétrica. Você consegue imaginar seu dia a dia sem ela? Seria muito difícil para nós, que estamos acostumados aos confortos proporcionados, realizarmos nossas tarefas normais sem eletricidade. Por isso é importante praticarmos o consumo consciente, evitand</w:t>
      </w:r>
      <w:r>
        <w:rPr>
          <w:rFonts w:ascii="Arial" w:hAnsi="Arial"/>
        </w:rPr>
        <w:t xml:space="preserve">o gastos desnecessários que demandam mais energia e </w:t>
      </w:r>
      <w:proofErr w:type="gramStart"/>
      <w:r>
        <w:rPr>
          <w:rFonts w:ascii="Arial" w:hAnsi="Arial"/>
        </w:rPr>
        <w:t>podem,</w:t>
      </w:r>
      <w:proofErr w:type="gramEnd"/>
      <w:r>
        <w:rPr>
          <w:rFonts w:ascii="Arial" w:hAnsi="Arial"/>
        </w:rPr>
        <w:t xml:space="preserve"> combinados com outros fatores, desencadear crises energéticas.</w:t>
      </w: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>A matriz energética brasileira ainda é muito dependente de usinas hidrelétricas - caso haja uma forte crise hídrica no país, a geraçã</w:t>
      </w:r>
      <w:r>
        <w:rPr>
          <w:rFonts w:ascii="Arial" w:hAnsi="Arial"/>
        </w:rPr>
        <w:t>o de energia será comprometida. Sem água não temos eletricidade, sem eletricidade não temos desenvolvimento - e por aí vai.</w:t>
      </w: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 xml:space="preserve">Esse é apenas um dos diversos fatores ambientais e sociais que devemos adotar, </w:t>
      </w:r>
      <w:proofErr w:type="gramStart"/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consumo</w:t>
      </w:r>
      <w:proofErr w:type="gramEnd"/>
      <w:r>
        <w:rPr>
          <w:rFonts w:ascii="Arial" w:hAnsi="Arial"/>
        </w:rPr>
        <w:t xml:space="preserve"> consciente de energia elétrica e acabar co</w:t>
      </w:r>
      <w:r>
        <w:rPr>
          <w:rFonts w:ascii="Arial" w:hAnsi="Arial"/>
        </w:rPr>
        <w:t xml:space="preserve">m o desperdício. Todos nós podemos adotar um comportamento que reduza o consumo e amenize os impactos da energia utilizada. </w:t>
      </w:r>
    </w:p>
    <w:p w:rsidR="00140530" w:rsidRDefault="00A606EF">
      <w:pPr>
        <w:spacing w:line="360" w:lineRule="auto"/>
        <w:jc w:val="both"/>
      </w:pPr>
      <w:r>
        <w:rPr>
          <w:rFonts w:ascii="Arial" w:hAnsi="Arial" w:cs="Arial"/>
        </w:rPr>
        <w:tab/>
        <w:t xml:space="preserve">O Brasil vive, atualmente, duas crises bastante graves e que podem trazer sérias consequências em </w:t>
      </w:r>
      <w:proofErr w:type="gramStart"/>
      <w:r>
        <w:rPr>
          <w:rFonts w:ascii="Arial" w:hAnsi="Arial" w:cs="Arial"/>
        </w:rPr>
        <w:t>médio e longo prazos</w:t>
      </w:r>
      <w:proofErr w:type="gramEnd"/>
      <w:r>
        <w:rPr>
          <w:rFonts w:ascii="Arial" w:hAnsi="Arial" w:cs="Arial"/>
        </w:rPr>
        <w:t>: a energéti</w:t>
      </w:r>
      <w:r>
        <w:rPr>
          <w:rFonts w:ascii="Arial" w:hAnsi="Arial" w:cs="Arial"/>
        </w:rPr>
        <w:t>ca e a hídrica. Com as mudanças no regime de chuvas, devido às alterações trazidas pelo aquecimento global, os reservatórios de água utilizados para a geração de energia hidrelétrica – nossa principal matriz energética – estão baixíssimos e, se nada for fe</w:t>
      </w:r>
      <w:r>
        <w:rPr>
          <w:rFonts w:ascii="Arial" w:hAnsi="Arial" w:cs="Arial"/>
        </w:rPr>
        <w:t>ito, podemos ter um apagão muito em breve.</w:t>
      </w:r>
    </w:p>
    <w:p w:rsidR="00140530" w:rsidRDefault="00A606EF">
      <w:pPr>
        <w:spacing w:line="360" w:lineRule="auto"/>
        <w:jc w:val="both"/>
      </w:pPr>
      <w:r>
        <w:rPr>
          <w:rFonts w:ascii="Arial" w:hAnsi="Arial" w:cs="Arial"/>
        </w:rPr>
        <w:tab/>
        <w:t xml:space="preserve">Os recursos naturais do nosso planeta são finitos, isto é, se acabarão um dia. Mesmo assim, vivemos como se isso não fosse uma realidade eminente, portanto pretendemos realizar o projeto a fim de conscientizar a </w:t>
      </w:r>
      <w:r>
        <w:rPr>
          <w:rFonts w:ascii="Arial" w:hAnsi="Arial" w:cs="Arial"/>
        </w:rPr>
        <w:t>importância dessa ação.</w:t>
      </w: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 xml:space="preserve">As atividades e conteúdos do projeto serão </w:t>
      </w:r>
      <w:proofErr w:type="gramStart"/>
      <w:r>
        <w:rPr>
          <w:rFonts w:ascii="Arial" w:hAnsi="Arial"/>
        </w:rPr>
        <w:t>disponibilizadas</w:t>
      </w:r>
      <w:proofErr w:type="gramEnd"/>
      <w:r>
        <w:rPr>
          <w:rFonts w:ascii="Arial" w:hAnsi="Arial"/>
        </w:rPr>
        <w:t xml:space="preserve"> também pelo </w:t>
      </w:r>
      <w:proofErr w:type="spellStart"/>
      <w:r>
        <w:rPr>
          <w:rFonts w:ascii="Arial" w:hAnsi="Arial"/>
        </w:rPr>
        <w:t>Edukatu</w:t>
      </w:r>
      <w:proofErr w:type="spellEnd"/>
      <w:r>
        <w:rPr>
          <w:rFonts w:ascii="Arial" w:hAnsi="Arial"/>
        </w:rPr>
        <w:t xml:space="preserve"> (www.edukatu.org.br), plataforma gratuita e aberta de aprendizagem sobre consumo consciente e sustentabilidade do Instituto </w:t>
      </w:r>
      <w:proofErr w:type="spellStart"/>
      <w:r>
        <w:rPr>
          <w:rFonts w:ascii="Arial" w:hAnsi="Arial"/>
        </w:rPr>
        <w:t>Akatu</w:t>
      </w:r>
      <w:proofErr w:type="spellEnd"/>
      <w:r>
        <w:rPr>
          <w:rFonts w:ascii="Arial" w:hAnsi="Arial"/>
        </w:rPr>
        <w:t xml:space="preserve"> para escolas de Ensin</w:t>
      </w:r>
      <w:r>
        <w:rPr>
          <w:rFonts w:ascii="Arial" w:hAnsi="Arial"/>
        </w:rPr>
        <w:t>o Fundamental I e II.</w:t>
      </w: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>Na plataforma, professores e estudantes terão acesso a materiais pedagógicos sobre o consumo consciente de energia elétrica e serão estimulados a criarem e desenvolverem um projeto sobre o tema.</w:t>
      </w: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>A parte relacionada ao desperdício, o</w:t>
      </w:r>
      <w:r>
        <w:rPr>
          <w:rFonts w:ascii="Arial" w:hAnsi="Arial"/>
        </w:rPr>
        <w:t xml:space="preserve"> intuito é fazer os alunos aprenderem a importância da reciclagem, ao observar a quantidade de lixo reaproveitável que produzem todos os dias em suas casas.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  <w:b/>
          <w:bCs/>
        </w:rPr>
        <w:lastRenderedPageBreak/>
        <w:t>Objetivos: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Conceituais: Analisar e interpretar resultados;</w:t>
      </w:r>
    </w:p>
    <w:p w:rsidR="00140530" w:rsidRDefault="00A606E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Procedimentais: Calcular operações mat</w:t>
      </w:r>
      <w:r>
        <w:rPr>
          <w:rFonts w:ascii="Arial" w:hAnsi="Arial"/>
        </w:rPr>
        <w:t>emáticas simples em planilhas eletrônicas, e construir gráficos a partir dos dados coletados;</w:t>
      </w:r>
    </w:p>
    <w:p w:rsidR="00140530" w:rsidRDefault="00A606E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>Atitudinais: Compreender a reciclagem como ferramenta fundamental para a manutenção de um meio ambiente saudável e verificar a importância da reciclagem; fazer us</w:t>
      </w:r>
      <w:r>
        <w:rPr>
          <w:rFonts w:ascii="Arial" w:hAnsi="Arial"/>
        </w:rPr>
        <w:t>o consciente da energia conhecendo fontes alternativas de utilização da ener</w:t>
      </w:r>
      <w:r>
        <w:rPr>
          <w:rFonts w:ascii="Arial" w:hAnsi="Arial"/>
        </w:rPr>
        <w:t xml:space="preserve">gia; </w:t>
      </w:r>
      <w:r>
        <w:rPr>
          <w:rFonts w:ascii="Arial" w:hAnsi="Arial" w:cs="Arial"/>
        </w:rPr>
        <w:t>adotar comportamentos práticos relativos ao uso consciente de energia no dia a dia, em diferentes espaços sociais</w:t>
      </w:r>
      <w:r>
        <w:rPr>
          <w:rFonts w:ascii="Bookman Old Style" w:hAnsi="Bookman Old Style" w:cs="Arial"/>
        </w:rPr>
        <w:t>.</w:t>
      </w:r>
    </w:p>
    <w:p w:rsidR="00140530" w:rsidRDefault="00A606E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</w:rPr>
        <w:t xml:space="preserve">Fazer todo o percurso da plataforma </w:t>
      </w:r>
      <w:proofErr w:type="spellStart"/>
      <w:r>
        <w:rPr>
          <w:rFonts w:ascii="Arial" w:hAnsi="Arial"/>
        </w:rPr>
        <w:t>Edukatu</w:t>
      </w:r>
      <w:proofErr w:type="spellEnd"/>
      <w:r>
        <w:rPr>
          <w:rFonts w:ascii="Arial" w:hAnsi="Arial"/>
        </w:rPr>
        <w:t xml:space="preserve"> (Percurso Energi</w:t>
      </w:r>
      <w:r>
        <w:rPr>
          <w:rFonts w:ascii="Arial" w:hAnsi="Arial"/>
        </w:rPr>
        <w:t>a Todo Dia).</w:t>
      </w:r>
    </w:p>
    <w:p w:rsidR="00140530" w:rsidRDefault="00140530">
      <w:pPr>
        <w:spacing w:line="360" w:lineRule="auto"/>
        <w:ind w:left="720"/>
        <w:jc w:val="both"/>
      </w:pP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  <w:b/>
          <w:bCs/>
        </w:rPr>
        <w:t>Desenvolvimento:</w:t>
      </w:r>
    </w:p>
    <w:p w:rsidR="00140530" w:rsidRDefault="00140530">
      <w:pPr>
        <w:spacing w:line="360" w:lineRule="auto"/>
        <w:jc w:val="both"/>
        <w:rPr>
          <w:b/>
          <w:bCs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>Os alunos levarão para casa uma tabela que deverão preencher diariamente junto com seus pais ou responsáveis. Esta tabela servirá</w:t>
      </w:r>
      <w:r>
        <w:rPr>
          <w:rFonts w:ascii="Arial" w:hAnsi="Arial"/>
        </w:rPr>
        <w:t xml:space="preserve"> de material para a confecção de gráficos no laboratório de informática, utilizando o software Microsoft Excel.</w:t>
      </w:r>
    </w:p>
    <w:p w:rsidR="00140530" w:rsidRDefault="00A606E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Os alunos poderão também utilizar os recursos do laboratório para pesquisar itens fundamentais para o projeto, como: O que é lixo?/ O que é rec</w:t>
      </w:r>
      <w:r>
        <w:rPr>
          <w:rFonts w:ascii="Arial" w:hAnsi="Arial"/>
        </w:rPr>
        <w:t xml:space="preserve">iclagem?/ Quais os benefícios da reciclagem?/ O que o lixo pode trazer de ruim para o homem e para o planeta?/ Por que devemos economizar energia?/ </w:t>
      </w:r>
      <w:proofErr w:type="gramStart"/>
      <w:r>
        <w:rPr>
          <w:rFonts w:ascii="Arial" w:hAnsi="Arial"/>
        </w:rPr>
        <w:t>Quais as ações devemos ter</w:t>
      </w:r>
      <w:proofErr w:type="gramEnd"/>
      <w:r>
        <w:rPr>
          <w:rFonts w:ascii="Arial" w:hAnsi="Arial"/>
        </w:rPr>
        <w:t xml:space="preserve"> para a economia de energia?/ Quais aparelhos eletroeletrônicos consomem mais ener</w:t>
      </w:r>
      <w:r>
        <w:rPr>
          <w:rFonts w:ascii="Arial" w:hAnsi="Arial"/>
        </w:rPr>
        <w:t xml:space="preserve">gia?/ </w:t>
      </w:r>
    </w:p>
    <w:p w:rsidR="00140530" w:rsidRDefault="00A606EF">
      <w:pPr>
        <w:spacing w:line="360" w:lineRule="auto"/>
        <w:jc w:val="both"/>
        <w:rPr>
          <w:b/>
          <w:bCs/>
        </w:rPr>
      </w:pPr>
      <w:r>
        <w:rPr>
          <w:rFonts w:ascii="Arial" w:hAnsi="Arial"/>
        </w:rPr>
        <w:t>Existem outras formas de energia?/. Pesquisar no Ministério de Minas e Energia os percentuais de energia gerada e consumida no Brasil e no mundo.</w:t>
      </w: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>Os alunos serão estimulados a desenvolver ações para diminuir o consumo de energia, como: manter apaga</w:t>
      </w:r>
      <w:r>
        <w:rPr>
          <w:rFonts w:ascii="Arial" w:hAnsi="Arial"/>
        </w:rPr>
        <w:t>das as luzes de ambientes desocupados; em dias quentes, utilizar o chuveiro na posição verão; diminuir o tempo de banho; não deixar as portas de geladeiras ou freezers abertos por muito tempo.</w:t>
      </w:r>
    </w:p>
    <w:p w:rsidR="00140530" w:rsidRDefault="00A606EF">
      <w:pPr>
        <w:spacing w:line="360" w:lineRule="auto"/>
        <w:ind w:firstLine="709"/>
        <w:jc w:val="both"/>
      </w:pPr>
      <w:r>
        <w:rPr>
          <w:rFonts w:ascii="Arial" w:hAnsi="Arial"/>
        </w:rPr>
        <w:t xml:space="preserve">Os alunos conhecerão outras formas de energia limpa, eficiente </w:t>
      </w:r>
      <w:r>
        <w:rPr>
          <w:rFonts w:ascii="Arial" w:hAnsi="Arial"/>
        </w:rPr>
        <w:t>e renovável, como a energia solar.</w:t>
      </w:r>
    </w:p>
    <w:p w:rsidR="00140530" w:rsidRDefault="00A606EF">
      <w:pPr>
        <w:spacing w:line="360" w:lineRule="auto"/>
        <w:ind w:firstLine="709"/>
        <w:jc w:val="both"/>
      </w:pPr>
      <w:r>
        <w:rPr>
          <w:rFonts w:ascii="Arial" w:hAnsi="Arial"/>
        </w:rPr>
        <w:t>Os alunos serão estimulados a reciclar materiais para a produção das maquetes e sua realização em sala de aula.</w:t>
      </w:r>
    </w:p>
    <w:p w:rsidR="00140530" w:rsidRDefault="00A606EF">
      <w:pPr>
        <w:spacing w:line="360" w:lineRule="auto"/>
        <w:jc w:val="both"/>
        <w:rPr>
          <w:b/>
          <w:bCs/>
        </w:rPr>
      </w:pPr>
      <w:r>
        <w:rPr>
          <w:rFonts w:ascii="Arial" w:hAnsi="Arial"/>
        </w:rPr>
        <w:tab/>
        <w:t xml:space="preserve">Outras etapas do projeto serão de acordo com a plataforma do </w:t>
      </w:r>
      <w:proofErr w:type="spellStart"/>
      <w:r>
        <w:rPr>
          <w:rFonts w:ascii="Arial" w:hAnsi="Arial"/>
        </w:rPr>
        <w:t>Edukatu</w:t>
      </w:r>
      <w:proofErr w:type="spellEnd"/>
      <w:r>
        <w:rPr>
          <w:rFonts w:ascii="Arial" w:hAnsi="Arial"/>
        </w:rPr>
        <w:t>. Os alunos deverão acessar a plataforma</w:t>
      </w:r>
      <w:r>
        <w:rPr>
          <w:rFonts w:ascii="Arial" w:hAnsi="Arial"/>
        </w:rPr>
        <w:t xml:space="preserve"> e desenvolver as atividades do Percurso Energia Todo Dia.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  <w:b/>
          <w:bCs/>
        </w:rPr>
        <w:lastRenderedPageBreak/>
        <w:t>Produto Final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 5º D produzirá uma maquete onde mostrará o uso de energia solar. Conhecendo outra forma de energia eficiente e renovável.</w:t>
      </w:r>
    </w:p>
    <w:p w:rsidR="00140530" w:rsidRDefault="00A606E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 5º E produzirá uma maquete onde mostrará o uso da ene</w:t>
      </w:r>
      <w:r>
        <w:rPr>
          <w:rFonts w:ascii="Arial" w:hAnsi="Arial"/>
        </w:rPr>
        <w:t>rgia eólica. Os alunos deverão compreender que o consumo consciente pode diminuir impactos sofridos pela natureza por causa da geração de energia elétrica.</w:t>
      </w:r>
    </w:p>
    <w:p w:rsidR="00140530" w:rsidRDefault="00A606E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 5º F produzira duas maquetes mostrando um bairro/cidade usando a energia elétrica de forma corret</w:t>
      </w:r>
      <w:r>
        <w:rPr>
          <w:rFonts w:ascii="Arial" w:hAnsi="Arial"/>
        </w:rPr>
        <w:t>a e sustentável e uma maquete de uso incorreto da energia.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  <w:b/>
          <w:bCs/>
        </w:rPr>
        <w:t>Avaliação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A606EF">
      <w:pPr>
        <w:spacing w:line="360" w:lineRule="auto"/>
        <w:jc w:val="both"/>
      </w:pPr>
      <w:r>
        <w:rPr>
          <w:rFonts w:ascii="Arial" w:hAnsi="Arial"/>
        </w:rPr>
        <w:tab/>
        <w:t>A avaliação acontecerá durante todo o processo de desenvolvimento do projeto, analisando a participação, envolvimento e compreensão da importância do mesmo.</w:t>
      </w: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tbl>
      <w:tblPr>
        <w:tblW w:w="103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18"/>
      </w:tblGrid>
      <w:tr w:rsidR="00140530">
        <w:tc>
          <w:tcPr>
            <w:tcW w:w="10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530" w:rsidRDefault="00A606EF">
            <w:pPr>
              <w:pStyle w:val="Contedodatabela"/>
            </w:pPr>
            <w:r>
              <w:rPr>
                <w:rFonts w:ascii="Bookman Old Style" w:hAnsi="Bookman Old Style"/>
              </w:rPr>
              <w:t xml:space="preserve">Materiais necessários (5º </w:t>
            </w:r>
            <w:r>
              <w:rPr>
                <w:rFonts w:ascii="Bookman Old Style" w:hAnsi="Bookman Old Style"/>
              </w:rPr>
              <w:t>D)</w:t>
            </w:r>
          </w:p>
          <w:p w:rsidR="00140530" w:rsidRDefault="00140530">
            <w:pPr>
              <w:pStyle w:val="Contedodatabela"/>
              <w:rPr>
                <w:rFonts w:ascii="Bookman Old Style" w:hAnsi="Bookman Old Style"/>
              </w:rPr>
            </w:pP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Placas de isopor para maquetes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 xml:space="preserve">Caixas de leite, remédios ou perfumes </w:t>
            </w:r>
            <w:proofErr w:type="gramStart"/>
            <w:r>
              <w:rPr>
                <w:rFonts w:ascii="Bookman Old Style" w:hAnsi="Bookman Old Style"/>
              </w:rPr>
              <w:t>reciclados</w:t>
            </w:r>
            <w:proofErr w:type="gramEnd"/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Barbante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Cola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Palitos de dente e de churrasco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Tinta guache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Painel de placa solar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 xml:space="preserve">Lâmpadas 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</w:rPr>
              <w:t>Fios para ligações elétricas</w:t>
            </w:r>
          </w:p>
          <w:p w:rsidR="00140530" w:rsidRDefault="00A606EF"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Bookman Old Style" w:hAnsi="Bookman Old Style"/>
              </w:rPr>
              <w:t>Materiais de papelaria diversos</w:t>
            </w:r>
          </w:p>
        </w:tc>
      </w:tr>
    </w:tbl>
    <w:p w:rsidR="00140530" w:rsidRDefault="00140530">
      <w:pPr>
        <w:spacing w:line="360" w:lineRule="auto"/>
        <w:jc w:val="both"/>
        <w:rPr>
          <w:rFonts w:ascii="Arial" w:hAnsi="Arial"/>
        </w:rPr>
      </w:pPr>
    </w:p>
    <w:tbl>
      <w:tblPr>
        <w:tblW w:w="103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18"/>
      </w:tblGrid>
      <w:tr w:rsidR="00140530">
        <w:tc>
          <w:tcPr>
            <w:tcW w:w="10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530" w:rsidRDefault="00A606EF">
            <w:pPr>
              <w:pStyle w:val="Contedodatabela"/>
            </w:pPr>
            <w:r>
              <w:rPr>
                <w:rFonts w:ascii="Bookman Old Style" w:hAnsi="Bookman Old Style"/>
              </w:rPr>
              <w:t xml:space="preserve">Materiais </w:t>
            </w:r>
            <w:r>
              <w:rPr>
                <w:rFonts w:ascii="Bookman Old Style" w:hAnsi="Bookman Old Style"/>
              </w:rPr>
              <w:t>necessários (5º F)</w:t>
            </w:r>
          </w:p>
          <w:p w:rsidR="00140530" w:rsidRDefault="00140530">
            <w:pPr>
              <w:pStyle w:val="Contedodatabela"/>
              <w:rPr>
                <w:rFonts w:ascii="Bookman Old Style" w:hAnsi="Bookman Old Style"/>
              </w:rPr>
            </w:pP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Duas Placas de isopor para maquetes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 xml:space="preserve">Caixas de leite, remédios ou perfumes </w:t>
            </w:r>
            <w:proofErr w:type="gramStart"/>
            <w:r>
              <w:rPr>
                <w:rFonts w:ascii="Bookman Old Style" w:hAnsi="Bookman Old Style"/>
              </w:rPr>
              <w:t>reciclados</w:t>
            </w:r>
            <w:proofErr w:type="gramEnd"/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Barbante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Cola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Palitos de dente e de churrasco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Tinta guache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Celofane azul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Papel cartão preto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>Papel espelhado prata</w:t>
            </w:r>
          </w:p>
          <w:p w:rsidR="00140530" w:rsidRDefault="00A606EF">
            <w:pPr>
              <w:pStyle w:val="Contedodatabela"/>
              <w:numPr>
                <w:ilvl w:val="0"/>
                <w:numId w:val="4"/>
              </w:numPr>
            </w:pPr>
            <w:r>
              <w:rPr>
                <w:rFonts w:ascii="Bookman Old Style" w:hAnsi="Bookman Old Style"/>
              </w:rPr>
              <w:t xml:space="preserve">Parte de dentro do rolo de papel </w:t>
            </w:r>
            <w:r>
              <w:rPr>
                <w:rFonts w:ascii="Bookman Old Style" w:hAnsi="Bookman Old Style"/>
              </w:rPr>
              <w:t>higiênico</w:t>
            </w:r>
          </w:p>
          <w:p w:rsidR="00140530" w:rsidRDefault="0014053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140530" w:rsidRDefault="00A606EF">
      <w:pPr>
        <w:spacing w:line="360" w:lineRule="auto"/>
        <w:jc w:val="both"/>
        <w:rPr>
          <w:rFonts w:ascii="Arial" w:hAnsi="Arial"/>
        </w:rPr>
      </w:pPr>
      <w:r>
        <w:br w:type="page"/>
      </w:r>
    </w:p>
    <w:tbl>
      <w:tblPr>
        <w:tblW w:w="9638" w:type="dxa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4053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0530" w:rsidRDefault="00A606EF">
            <w:pPr>
              <w:pStyle w:val="Contedodatabela"/>
              <w:pageBreakBefore/>
            </w:pPr>
            <w:r>
              <w:lastRenderedPageBreak/>
              <w:t>Materiais necessários (5º E)</w:t>
            </w:r>
          </w:p>
          <w:p w:rsidR="00140530" w:rsidRDefault="00140530">
            <w:pPr>
              <w:pStyle w:val="Contedodatabela"/>
            </w:pP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Placa de madeira 55 cm x 40 cm (c x l) e/ou caixote de feira;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</w:pPr>
            <w:proofErr w:type="gramStart"/>
            <w:r>
              <w:rPr>
                <w:rFonts w:ascii="Bookman Old Style" w:hAnsi="Bookman Old Style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x → 25 cm de cano de PVC de 1/2;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</w:pPr>
            <w:proofErr w:type="gramStart"/>
            <w:r>
              <w:rPr>
                <w:rFonts w:ascii="Bookman Old Style" w:hAnsi="Bookman Old Style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tampas para cano de PVC de 1/2;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cotovelo de cano de PVC de 1 polegada;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35 cm cano de PVC de </w:t>
            </w:r>
            <w:proofErr w:type="gramStart"/>
            <w:r>
              <w:rPr>
                <w:rFonts w:ascii="Bookman Old Style" w:hAnsi="Bookman Old Style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polegada;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tampa</w:t>
            </w:r>
            <w:r>
              <w:rPr>
                <w:rFonts w:ascii="Bookman Old Style" w:hAnsi="Bookman Old Style"/>
              </w:rPr>
              <w:t xml:space="preserve"> para cano de PVC de 1 polegada;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5</w:t>
            </w:r>
            <w:proofErr w:type="gramEnd"/>
            <w:r>
              <w:rPr>
                <w:rFonts w:ascii="Bookman Old Style" w:hAnsi="Bookman Old Style"/>
              </w:rPr>
              <w:t xml:space="preserve"> parafusos com porca 3/16 x ¾ </w:t>
            </w:r>
            <w:proofErr w:type="spellStart"/>
            <w:r>
              <w:rPr>
                <w:rFonts w:ascii="Bookman Old Style" w:hAnsi="Bookman Old Style"/>
              </w:rPr>
              <w:t>fendado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parafusos 2,9 x 16 (cabeça de panela);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Adesivo plástico na cor prata;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7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LEDs</w:t>
            </w:r>
            <w:proofErr w:type="spellEnd"/>
            <w:r>
              <w:rPr>
                <w:rFonts w:ascii="Bookman Old Style" w:hAnsi="Bookman Old Style"/>
              </w:rPr>
              <w:t xml:space="preserve"> de alto-brilho de cor branca;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x → 15 cm de espaguete branco;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x → 25 cm de fio para o positivo do </w:t>
            </w:r>
            <w:r>
              <w:rPr>
                <w:rFonts w:ascii="Bookman Old Style" w:hAnsi="Bookman Old Style"/>
              </w:rPr>
              <w:t>LED;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4</w:t>
            </w:r>
            <w:proofErr w:type="gramEnd"/>
            <w:r>
              <w:rPr>
                <w:rFonts w:ascii="Bookman Old Style" w:hAnsi="Bookman Old Style"/>
              </w:rPr>
              <w:t xml:space="preserve"> x → 25 cm de fio para o negativo do LED;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1,5 m de cabo para internet (todo circuito);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3</w:t>
            </w:r>
            <w:proofErr w:type="gramEnd"/>
            <w:r>
              <w:rPr>
                <w:rFonts w:ascii="Bookman Old Style" w:hAnsi="Bookman Old Style"/>
              </w:rPr>
              <w:t xml:space="preserve"> casas de EVA e/ou caixa de leite;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ferro</w:t>
            </w:r>
            <w:proofErr w:type="gramEnd"/>
            <w:r>
              <w:rPr>
                <w:rFonts w:ascii="Bookman Old Style" w:hAnsi="Bookman Old Style"/>
              </w:rPr>
              <w:t xml:space="preserve"> de solda (para furo no PVC);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Chave de fenda;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hélice;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motor de DVD;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Cabos de hastes flexível</w:t>
            </w:r>
            <w:proofErr w:type="gramEnd"/>
            <w:r>
              <w:rPr>
                <w:rFonts w:ascii="Bookman Old Style" w:hAnsi="Bookman Old Style"/>
              </w:rPr>
              <w:t>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</w:rPr>
              <w:t>Fita isolante;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</w:rPr>
              <w:t xml:space="preserve">Cola </w:t>
            </w:r>
            <w:r>
              <w:rPr>
                <w:rFonts w:ascii="Bookman Old Style" w:hAnsi="Bookman Old Style"/>
              </w:rPr>
              <w:t>quente;</w:t>
            </w:r>
          </w:p>
          <w:p w:rsidR="00140530" w:rsidRDefault="00A606EF">
            <w:pPr>
              <w:pStyle w:val="Contedodatabela"/>
              <w:numPr>
                <w:ilvl w:val="0"/>
                <w:numId w:val="2"/>
              </w:numPr>
            </w:pPr>
            <w:r>
              <w:rPr>
                <w:rFonts w:ascii="Bookman Old Style" w:hAnsi="Bookman Old Style"/>
              </w:rPr>
              <w:t>Palitos de churrasco.</w:t>
            </w:r>
          </w:p>
          <w:p w:rsidR="00140530" w:rsidRDefault="00140530">
            <w:pPr>
              <w:pStyle w:val="Contedodatabela"/>
              <w:jc w:val="both"/>
              <w:rPr>
                <w:rFonts w:ascii="Bookman Old Style" w:hAnsi="Bookman Old Style"/>
              </w:rPr>
            </w:pPr>
          </w:p>
          <w:p w:rsidR="00140530" w:rsidRDefault="00A606EF">
            <w:pPr>
              <w:pStyle w:val="Contedodatabela"/>
              <w:jc w:val="both"/>
            </w:pPr>
            <w:r>
              <w:rPr>
                <w:rFonts w:ascii="Bookman Old Style" w:hAnsi="Bookman Old Style"/>
              </w:rPr>
              <w:t>OBS: Alguns materiais eu já tenho, preciso ver a possibilidade de adquirir os que faltam. Pensei em fazer de madeira e cano PVC para que fique firme e correto, para no final da “exposição” não gerar mais lixo.</w:t>
            </w:r>
          </w:p>
        </w:tc>
      </w:tr>
    </w:tbl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140530">
      <w:pPr>
        <w:spacing w:line="360" w:lineRule="auto"/>
        <w:jc w:val="both"/>
        <w:rPr>
          <w:rFonts w:ascii="Arial" w:hAnsi="Arial"/>
        </w:rPr>
      </w:pPr>
    </w:p>
    <w:p w:rsidR="00140530" w:rsidRDefault="00140530">
      <w:pPr>
        <w:spacing w:line="360" w:lineRule="auto"/>
        <w:jc w:val="both"/>
      </w:pPr>
    </w:p>
    <w:sectPr w:rsidR="00140530">
      <w:pgSz w:w="11906" w:h="16838"/>
      <w:pgMar w:top="794" w:right="794" w:bottom="794" w:left="79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19B"/>
    <w:multiLevelType w:val="multilevel"/>
    <w:tmpl w:val="A16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1086AD9"/>
    <w:multiLevelType w:val="multilevel"/>
    <w:tmpl w:val="BE9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2BA49D8"/>
    <w:multiLevelType w:val="multilevel"/>
    <w:tmpl w:val="37BC99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31A2842"/>
    <w:multiLevelType w:val="multilevel"/>
    <w:tmpl w:val="3A6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C000924"/>
    <w:multiLevelType w:val="multilevel"/>
    <w:tmpl w:val="B132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30"/>
    <w:rsid w:val="00140530"/>
    <w:rsid w:val="00A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5A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2C485A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C485A"/>
    <w:rPr>
      <w:rFonts w:ascii="Arial" w:hAnsi="Arial" w:cs="OpenSymbol"/>
    </w:rPr>
  </w:style>
  <w:style w:type="character" w:customStyle="1" w:styleId="ListLabel2">
    <w:name w:val="ListLabel 2"/>
    <w:qFormat/>
    <w:rsid w:val="002C485A"/>
    <w:rPr>
      <w:rFonts w:cs="OpenSymbol"/>
    </w:rPr>
  </w:style>
  <w:style w:type="character" w:customStyle="1" w:styleId="ListLabel3">
    <w:name w:val="ListLabel 3"/>
    <w:qFormat/>
    <w:rsid w:val="002C485A"/>
    <w:rPr>
      <w:rFonts w:cs="OpenSymbol"/>
    </w:rPr>
  </w:style>
  <w:style w:type="character" w:customStyle="1" w:styleId="ListLabel4">
    <w:name w:val="ListLabel 4"/>
    <w:qFormat/>
    <w:rsid w:val="002C485A"/>
    <w:rPr>
      <w:rFonts w:cs="OpenSymbol"/>
    </w:rPr>
  </w:style>
  <w:style w:type="character" w:customStyle="1" w:styleId="ListLabel5">
    <w:name w:val="ListLabel 5"/>
    <w:qFormat/>
    <w:rsid w:val="002C485A"/>
    <w:rPr>
      <w:rFonts w:cs="OpenSymbol"/>
    </w:rPr>
  </w:style>
  <w:style w:type="character" w:customStyle="1" w:styleId="ListLabel6">
    <w:name w:val="ListLabel 6"/>
    <w:qFormat/>
    <w:rsid w:val="002C485A"/>
    <w:rPr>
      <w:rFonts w:cs="OpenSymbol"/>
    </w:rPr>
  </w:style>
  <w:style w:type="character" w:customStyle="1" w:styleId="ListLabel7">
    <w:name w:val="ListLabel 7"/>
    <w:qFormat/>
    <w:rsid w:val="002C485A"/>
    <w:rPr>
      <w:rFonts w:cs="OpenSymbol"/>
    </w:rPr>
  </w:style>
  <w:style w:type="character" w:customStyle="1" w:styleId="ListLabel8">
    <w:name w:val="ListLabel 8"/>
    <w:qFormat/>
    <w:rsid w:val="002C485A"/>
    <w:rPr>
      <w:rFonts w:cs="OpenSymbol"/>
    </w:rPr>
  </w:style>
  <w:style w:type="character" w:customStyle="1" w:styleId="ListLabel9">
    <w:name w:val="ListLabel 9"/>
    <w:qFormat/>
    <w:rsid w:val="002C485A"/>
    <w:rPr>
      <w:rFonts w:cs="OpenSymbol"/>
    </w:rPr>
  </w:style>
  <w:style w:type="character" w:customStyle="1" w:styleId="ListLabel10">
    <w:name w:val="ListLabel 10"/>
    <w:qFormat/>
    <w:rsid w:val="002C485A"/>
    <w:rPr>
      <w:rFonts w:ascii="Arial" w:hAnsi="Arial" w:cs="OpenSymbol"/>
    </w:rPr>
  </w:style>
  <w:style w:type="character" w:customStyle="1" w:styleId="ListLabel11">
    <w:name w:val="ListLabel 11"/>
    <w:qFormat/>
    <w:rsid w:val="002C485A"/>
    <w:rPr>
      <w:rFonts w:cs="OpenSymbol"/>
    </w:rPr>
  </w:style>
  <w:style w:type="character" w:customStyle="1" w:styleId="ListLabel12">
    <w:name w:val="ListLabel 12"/>
    <w:qFormat/>
    <w:rsid w:val="002C485A"/>
    <w:rPr>
      <w:rFonts w:cs="OpenSymbol"/>
    </w:rPr>
  </w:style>
  <w:style w:type="character" w:customStyle="1" w:styleId="ListLabel13">
    <w:name w:val="ListLabel 13"/>
    <w:qFormat/>
    <w:rsid w:val="002C485A"/>
    <w:rPr>
      <w:rFonts w:cs="OpenSymbol"/>
    </w:rPr>
  </w:style>
  <w:style w:type="character" w:customStyle="1" w:styleId="ListLabel14">
    <w:name w:val="ListLabel 14"/>
    <w:qFormat/>
    <w:rsid w:val="002C485A"/>
    <w:rPr>
      <w:rFonts w:cs="OpenSymbol"/>
    </w:rPr>
  </w:style>
  <w:style w:type="character" w:customStyle="1" w:styleId="ListLabel15">
    <w:name w:val="ListLabel 15"/>
    <w:qFormat/>
    <w:rsid w:val="002C485A"/>
    <w:rPr>
      <w:rFonts w:cs="OpenSymbol"/>
    </w:rPr>
  </w:style>
  <w:style w:type="character" w:customStyle="1" w:styleId="ListLabel16">
    <w:name w:val="ListLabel 16"/>
    <w:qFormat/>
    <w:rsid w:val="002C485A"/>
    <w:rPr>
      <w:rFonts w:cs="OpenSymbol"/>
    </w:rPr>
  </w:style>
  <w:style w:type="character" w:customStyle="1" w:styleId="ListLabel17">
    <w:name w:val="ListLabel 17"/>
    <w:qFormat/>
    <w:rsid w:val="002C485A"/>
    <w:rPr>
      <w:rFonts w:cs="OpenSymbol"/>
    </w:rPr>
  </w:style>
  <w:style w:type="character" w:customStyle="1" w:styleId="ListLabel18">
    <w:name w:val="ListLabel 18"/>
    <w:qFormat/>
    <w:rsid w:val="002C485A"/>
    <w:rPr>
      <w:rFonts w:cs="OpenSymbol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tulo">
    <w:name w:val="Title"/>
    <w:basedOn w:val="Normal"/>
    <w:next w:val="Corpodetexto"/>
    <w:qFormat/>
    <w:rsid w:val="002C48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C485A"/>
    <w:pPr>
      <w:spacing w:after="140" w:line="276" w:lineRule="auto"/>
    </w:pPr>
  </w:style>
  <w:style w:type="paragraph" w:styleId="Lista">
    <w:name w:val="List"/>
    <w:basedOn w:val="Corpodetexto"/>
    <w:rsid w:val="002C485A"/>
  </w:style>
  <w:style w:type="paragraph" w:styleId="Legenda">
    <w:name w:val="caption"/>
    <w:basedOn w:val="Normal"/>
    <w:qFormat/>
    <w:rsid w:val="002C485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C485A"/>
    <w:pPr>
      <w:suppressLineNumbers/>
    </w:pPr>
  </w:style>
  <w:style w:type="paragraph" w:customStyle="1" w:styleId="Contedodatabela">
    <w:name w:val="Conteúdo da tabela"/>
    <w:basedOn w:val="Normal"/>
    <w:qFormat/>
    <w:rsid w:val="002C485A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5A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2C485A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C485A"/>
    <w:rPr>
      <w:rFonts w:ascii="Arial" w:hAnsi="Arial" w:cs="OpenSymbol"/>
    </w:rPr>
  </w:style>
  <w:style w:type="character" w:customStyle="1" w:styleId="ListLabel2">
    <w:name w:val="ListLabel 2"/>
    <w:qFormat/>
    <w:rsid w:val="002C485A"/>
    <w:rPr>
      <w:rFonts w:cs="OpenSymbol"/>
    </w:rPr>
  </w:style>
  <w:style w:type="character" w:customStyle="1" w:styleId="ListLabel3">
    <w:name w:val="ListLabel 3"/>
    <w:qFormat/>
    <w:rsid w:val="002C485A"/>
    <w:rPr>
      <w:rFonts w:cs="OpenSymbol"/>
    </w:rPr>
  </w:style>
  <w:style w:type="character" w:customStyle="1" w:styleId="ListLabel4">
    <w:name w:val="ListLabel 4"/>
    <w:qFormat/>
    <w:rsid w:val="002C485A"/>
    <w:rPr>
      <w:rFonts w:cs="OpenSymbol"/>
    </w:rPr>
  </w:style>
  <w:style w:type="character" w:customStyle="1" w:styleId="ListLabel5">
    <w:name w:val="ListLabel 5"/>
    <w:qFormat/>
    <w:rsid w:val="002C485A"/>
    <w:rPr>
      <w:rFonts w:cs="OpenSymbol"/>
    </w:rPr>
  </w:style>
  <w:style w:type="character" w:customStyle="1" w:styleId="ListLabel6">
    <w:name w:val="ListLabel 6"/>
    <w:qFormat/>
    <w:rsid w:val="002C485A"/>
    <w:rPr>
      <w:rFonts w:cs="OpenSymbol"/>
    </w:rPr>
  </w:style>
  <w:style w:type="character" w:customStyle="1" w:styleId="ListLabel7">
    <w:name w:val="ListLabel 7"/>
    <w:qFormat/>
    <w:rsid w:val="002C485A"/>
    <w:rPr>
      <w:rFonts w:cs="OpenSymbol"/>
    </w:rPr>
  </w:style>
  <w:style w:type="character" w:customStyle="1" w:styleId="ListLabel8">
    <w:name w:val="ListLabel 8"/>
    <w:qFormat/>
    <w:rsid w:val="002C485A"/>
    <w:rPr>
      <w:rFonts w:cs="OpenSymbol"/>
    </w:rPr>
  </w:style>
  <w:style w:type="character" w:customStyle="1" w:styleId="ListLabel9">
    <w:name w:val="ListLabel 9"/>
    <w:qFormat/>
    <w:rsid w:val="002C485A"/>
    <w:rPr>
      <w:rFonts w:cs="OpenSymbol"/>
    </w:rPr>
  </w:style>
  <w:style w:type="character" w:customStyle="1" w:styleId="ListLabel10">
    <w:name w:val="ListLabel 10"/>
    <w:qFormat/>
    <w:rsid w:val="002C485A"/>
    <w:rPr>
      <w:rFonts w:ascii="Arial" w:hAnsi="Arial" w:cs="OpenSymbol"/>
    </w:rPr>
  </w:style>
  <w:style w:type="character" w:customStyle="1" w:styleId="ListLabel11">
    <w:name w:val="ListLabel 11"/>
    <w:qFormat/>
    <w:rsid w:val="002C485A"/>
    <w:rPr>
      <w:rFonts w:cs="OpenSymbol"/>
    </w:rPr>
  </w:style>
  <w:style w:type="character" w:customStyle="1" w:styleId="ListLabel12">
    <w:name w:val="ListLabel 12"/>
    <w:qFormat/>
    <w:rsid w:val="002C485A"/>
    <w:rPr>
      <w:rFonts w:cs="OpenSymbol"/>
    </w:rPr>
  </w:style>
  <w:style w:type="character" w:customStyle="1" w:styleId="ListLabel13">
    <w:name w:val="ListLabel 13"/>
    <w:qFormat/>
    <w:rsid w:val="002C485A"/>
    <w:rPr>
      <w:rFonts w:cs="OpenSymbol"/>
    </w:rPr>
  </w:style>
  <w:style w:type="character" w:customStyle="1" w:styleId="ListLabel14">
    <w:name w:val="ListLabel 14"/>
    <w:qFormat/>
    <w:rsid w:val="002C485A"/>
    <w:rPr>
      <w:rFonts w:cs="OpenSymbol"/>
    </w:rPr>
  </w:style>
  <w:style w:type="character" w:customStyle="1" w:styleId="ListLabel15">
    <w:name w:val="ListLabel 15"/>
    <w:qFormat/>
    <w:rsid w:val="002C485A"/>
    <w:rPr>
      <w:rFonts w:cs="OpenSymbol"/>
    </w:rPr>
  </w:style>
  <w:style w:type="character" w:customStyle="1" w:styleId="ListLabel16">
    <w:name w:val="ListLabel 16"/>
    <w:qFormat/>
    <w:rsid w:val="002C485A"/>
    <w:rPr>
      <w:rFonts w:cs="OpenSymbol"/>
    </w:rPr>
  </w:style>
  <w:style w:type="character" w:customStyle="1" w:styleId="ListLabel17">
    <w:name w:val="ListLabel 17"/>
    <w:qFormat/>
    <w:rsid w:val="002C485A"/>
    <w:rPr>
      <w:rFonts w:cs="OpenSymbol"/>
    </w:rPr>
  </w:style>
  <w:style w:type="character" w:customStyle="1" w:styleId="ListLabel18">
    <w:name w:val="ListLabel 18"/>
    <w:qFormat/>
    <w:rsid w:val="002C485A"/>
    <w:rPr>
      <w:rFonts w:cs="OpenSymbol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tulo">
    <w:name w:val="Title"/>
    <w:basedOn w:val="Normal"/>
    <w:next w:val="Corpodetexto"/>
    <w:qFormat/>
    <w:rsid w:val="002C48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C485A"/>
    <w:pPr>
      <w:spacing w:after="140" w:line="276" w:lineRule="auto"/>
    </w:pPr>
  </w:style>
  <w:style w:type="paragraph" w:styleId="Lista">
    <w:name w:val="List"/>
    <w:basedOn w:val="Corpodetexto"/>
    <w:rsid w:val="002C485A"/>
  </w:style>
  <w:style w:type="paragraph" w:styleId="Legenda">
    <w:name w:val="caption"/>
    <w:basedOn w:val="Normal"/>
    <w:qFormat/>
    <w:rsid w:val="002C485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C485A"/>
    <w:pPr>
      <w:suppressLineNumbers/>
    </w:pPr>
  </w:style>
  <w:style w:type="paragraph" w:customStyle="1" w:styleId="Contedodatabela">
    <w:name w:val="Conteúdo da tabela"/>
    <w:basedOn w:val="Normal"/>
    <w:qFormat/>
    <w:rsid w:val="002C485A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furlanetto</dc:creator>
  <cp:lastModifiedBy>SE</cp:lastModifiedBy>
  <cp:revision>2</cp:revision>
  <dcterms:created xsi:type="dcterms:W3CDTF">2019-04-08T11:41:00Z</dcterms:created>
  <dcterms:modified xsi:type="dcterms:W3CDTF">2019-04-08T11:41:00Z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