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BB" w:rsidRDefault="003D0792" w:rsidP="009A6568">
      <w:pPr>
        <w:pStyle w:val="CitaoIntensa"/>
        <w:ind w:left="1416"/>
        <w:jc w:val="both"/>
        <w:rPr>
          <w:rStyle w:val="RefernciaSutil"/>
          <w:b/>
        </w:rPr>
      </w:pPr>
      <w:r>
        <w:rPr>
          <w:rStyle w:val="RefernciaSutil"/>
          <w:b/>
        </w:rPr>
        <w:t>Horta Comunitária</w:t>
      </w:r>
    </w:p>
    <w:p w:rsidR="0052210E" w:rsidRPr="002A4BAD" w:rsidRDefault="0052210E" w:rsidP="00762019">
      <w:pPr>
        <w:jc w:val="both"/>
        <w:rPr>
          <w:b/>
        </w:rPr>
      </w:pPr>
      <w:r w:rsidRPr="002A4BAD">
        <w:rPr>
          <w:b/>
        </w:rPr>
        <w:t>I. Dados da Entidade:</w:t>
      </w:r>
    </w:p>
    <w:p w:rsidR="0052210E" w:rsidRDefault="0052210E" w:rsidP="00762019">
      <w:pPr>
        <w:jc w:val="both"/>
      </w:pPr>
      <w:r>
        <w:t xml:space="preserve">1. Nome da Entidade: </w:t>
      </w:r>
      <w:r w:rsidR="003D0792">
        <w:t xml:space="preserve"> EMEB Maria Fernanda Lopes Piffer</w:t>
      </w:r>
    </w:p>
    <w:p w:rsidR="00793156" w:rsidRDefault="00DE4996" w:rsidP="00762019">
      <w:pPr>
        <w:jc w:val="both"/>
      </w:pPr>
      <w:r>
        <w:t>2</w:t>
      </w:r>
      <w:r w:rsidR="00793156">
        <w:t>. Responsável legal pela entidade:</w:t>
      </w:r>
      <w:r w:rsidR="003D0792">
        <w:t xml:space="preserve"> Andréia de Souza </w:t>
      </w:r>
      <w:proofErr w:type="spellStart"/>
      <w:r w:rsidR="003D0792">
        <w:t>Zanelato</w:t>
      </w:r>
      <w:proofErr w:type="spellEnd"/>
    </w:p>
    <w:p w:rsidR="00430158" w:rsidRDefault="00DE4996" w:rsidP="00762019">
      <w:pPr>
        <w:jc w:val="both"/>
      </w:pPr>
      <w:r>
        <w:t>3</w:t>
      </w:r>
      <w:r w:rsidR="002A4BAD">
        <w:t>. Breve histórico da instituição</w:t>
      </w:r>
      <w:r w:rsidR="003D0792">
        <w:t xml:space="preserve">: </w:t>
      </w:r>
      <w:r w:rsidR="00FA7292">
        <w:t>A EMEB Maria Fernanda Lopes Piffer é uma escola pública municipal que atende</w:t>
      </w:r>
      <w:r w:rsidR="009A6568">
        <w:t xml:space="preserve"> 1</w:t>
      </w:r>
      <w:r w:rsidR="00E23DF0">
        <w:t>4</w:t>
      </w:r>
      <w:r w:rsidR="009A6568">
        <w:t>1</w:t>
      </w:r>
      <w:r w:rsidR="00FA7292">
        <w:t xml:space="preserve"> alunos </w:t>
      </w:r>
      <w:r w:rsidR="000D228F">
        <w:t xml:space="preserve">na faixa etária do ensino fundamental de 9 anos, </w:t>
      </w:r>
      <w:r w:rsidR="00FA7292">
        <w:t xml:space="preserve">de 6 </w:t>
      </w:r>
      <w:r w:rsidR="00C2615C">
        <w:t>a</w:t>
      </w:r>
      <w:r w:rsidR="00FA7292">
        <w:t xml:space="preserve"> 10 anos de idade em tempo integral. </w:t>
      </w:r>
      <w:r w:rsidR="0093393C">
        <w:t>Inaugurada no dia 07 de abril de 2.008, de acordo com o decreto de criação nº 7001 de 13 de março de 2.008.</w:t>
      </w:r>
      <w:r w:rsidR="00E23DF0">
        <w:t xml:space="preserve"> </w:t>
      </w:r>
      <w:r w:rsidR="00FA7292">
        <w:t xml:space="preserve">A escola se localiza no Jardim </w:t>
      </w:r>
      <w:proofErr w:type="spellStart"/>
      <w:r w:rsidR="00FA7292">
        <w:t>Santaella</w:t>
      </w:r>
      <w:proofErr w:type="spellEnd"/>
      <w:r w:rsidR="009A6568">
        <w:t xml:space="preserve">, </w:t>
      </w:r>
      <w:r w:rsidR="0093393C">
        <w:t>e atende as famílias do bairro e de bairro</w:t>
      </w:r>
      <w:r w:rsidR="00AC14B3">
        <w:t>s</w:t>
      </w:r>
      <w:r w:rsidR="0093393C">
        <w:t xml:space="preserve"> vizinhos, por oferecer </w:t>
      </w:r>
      <w:r w:rsidR="00E23DF0">
        <w:t>uma educação em tempo integral. Apresenta um n</w:t>
      </w:r>
      <w:r w:rsidR="009A6568">
        <w:t xml:space="preserve">úmero </w:t>
      </w:r>
      <w:r w:rsidR="00E23DF0">
        <w:t>considerável</w:t>
      </w:r>
      <w:r w:rsidR="009A6568">
        <w:t xml:space="preserve"> de crianças em vulnerabilidade social. </w:t>
      </w:r>
      <w:r w:rsidR="008D1318">
        <w:t xml:space="preserve">É a única escola da região associada </w:t>
      </w:r>
      <w:r w:rsidR="00EB2EE7">
        <w:t>à PEA UNESCO e desenvolve projetos educacionais com o objetivo de melhorar a qualidade da educação oferecida aos alunos bem como educar para a cidadania no exercício da cidadania.</w:t>
      </w:r>
    </w:p>
    <w:p w:rsidR="00793156" w:rsidRPr="002A4BAD" w:rsidRDefault="00793156" w:rsidP="00762019">
      <w:pPr>
        <w:jc w:val="both"/>
        <w:rPr>
          <w:b/>
        </w:rPr>
      </w:pPr>
      <w:r w:rsidRPr="002A4BAD">
        <w:rPr>
          <w:b/>
        </w:rPr>
        <w:t>II. Dados do Projeto:</w:t>
      </w:r>
    </w:p>
    <w:p w:rsidR="00793156" w:rsidRDefault="00DE4996" w:rsidP="00AC14B3">
      <w:pPr>
        <w:pStyle w:val="PargrafodaLista"/>
        <w:numPr>
          <w:ilvl w:val="0"/>
          <w:numId w:val="2"/>
        </w:numPr>
        <w:ind w:left="0" w:firstLine="0"/>
        <w:jc w:val="both"/>
      </w:pPr>
      <w:r>
        <w:t>Finalidade do Projeto:</w:t>
      </w:r>
    </w:p>
    <w:p w:rsidR="0073340A" w:rsidRDefault="00CE5FA4" w:rsidP="00044C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SourceSansPro-Regular"/>
        </w:rPr>
      </w:pPr>
      <w:r>
        <w:rPr>
          <w:rFonts w:asciiTheme="majorHAnsi" w:hAnsiTheme="majorHAnsi"/>
        </w:rPr>
        <w:t>Promover</w:t>
      </w:r>
      <w:r w:rsidR="005100F3" w:rsidRPr="0073340A">
        <w:rPr>
          <w:rFonts w:asciiTheme="majorHAnsi" w:hAnsiTheme="majorHAnsi"/>
        </w:rPr>
        <w:t xml:space="preserve"> a </w:t>
      </w:r>
      <w:r w:rsidR="009A6568" w:rsidRPr="0073340A">
        <w:rPr>
          <w:rFonts w:asciiTheme="majorHAnsi" w:hAnsiTheme="majorHAnsi"/>
          <w:color w:val="000000"/>
          <w:shd w:val="clear" w:color="auto" w:fill="FFFFFF"/>
        </w:rPr>
        <w:t>consciência coletiva com relação ao meio ambiente</w:t>
      </w:r>
      <w:r w:rsidR="005100F3" w:rsidRPr="0073340A">
        <w:rPr>
          <w:rFonts w:asciiTheme="majorHAnsi" w:hAnsiTheme="majorHAnsi"/>
        </w:rPr>
        <w:t xml:space="preserve">, a criticidade, a reflexão e ação dos alunos e comunidade escolar quanto </w:t>
      </w:r>
      <w:r w:rsidR="009A6568" w:rsidRPr="0073340A">
        <w:rPr>
          <w:rFonts w:asciiTheme="majorHAnsi" w:hAnsiTheme="majorHAnsi"/>
        </w:rPr>
        <w:t>à</w:t>
      </w:r>
      <w:r w:rsidR="005100F3" w:rsidRPr="0073340A">
        <w:rPr>
          <w:rFonts w:asciiTheme="majorHAnsi" w:hAnsiTheme="majorHAnsi"/>
        </w:rPr>
        <w:t xml:space="preserve"> sustentabilidade da gestão de resíduos sólidos, </w:t>
      </w:r>
      <w:r w:rsidR="00B90AEC" w:rsidRPr="0073340A">
        <w:rPr>
          <w:rFonts w:asciiTheme="majorHAnsi" w:hAnsiTheme="majorHAnsi"/>
          <w:color w:val="000000"/>
          <w:shd w:val="clear" w:color="auto" w:fill="FFFFFF"/>
        </w:rPr>
        <w:t>baseado no conceito de responsabilidade compartilhada</w:t>
      </w:r>
      <w:r w:rsidR="0073340A" w:rsidRPr="0073340A">
        <w:rPr>
          <w:rFonts w:asciiTheme="majorHAnsi" w:hAnsiTheme="majorHAnsi"/>
        </w:rPr>
        <w:t xml:space="preserve"> utilizando a horta como i</w:t>
      </w:r>
      <w:r>
        <w:rPr>
          <w:rFonts w:asciiTheme="majorHAnsi" w:hAnsiTheme="majorHAnsi"/>
        </w:rPr>
        <w:t>nstrumento pedagógico e incentivar</w:t>
      </w:r>
      <w:r w:rsidR="0073340A" w:rsidRPr="0073340A">
        <w:rPr>
          <w:rFonts w:asciiTheme="majorHAnsi" w:hAnsiTheme="majorHAnsi"/>
        </w:rPr>
        <w:t xml:space="preserve"> ações como: </w:t>
      </w:r>
      <w:r w:rsidR="005100F3" w:rsidRPr="0073340A">
        <w:rPr>
          <w:rFonts w:asciiTheme="majorHAnsi" w:hAnsiTheme="majorHAnsi"/>
        </w:rPr>
        <w:t xml:space="preserve">separação de material reciclável, compostagem de material orgânico e reaproveitamento deste no cultivo de </w:t>
      </w:r>
      <w:r w:rsidR="00762019" w:rsidRPr="0073340A">
        <w:rPr>
          <w:rFonts w:asciiTheme="majorHAnsi" w:hAnsiTheme="majorHAnsi"/>
        </w:rPr>
        <w:t>legumes e verdura</w:t>
      </w:r>
      <w:r w:rsidR="009A6568" w:rsidRPr="0073340A">
        <w:rPr>
          <w:rFonts w:asciiTheme="majorHAnsi" w:hAnsiTheme="majorHAnsi"/>
        </w:rPr>
        <w:t>s</w:t>
      </w:r>
      <w:r w:rsidR="005100F3" w:rsidRPr="0073340A">
        <w:rPr>
          <w:rFonts w:asciiTheme="majorHAnsi" w:hAnsiTheme="majorHAnsi"/>
        </w:rPr>
        <w:t xml:space="preserve"> para consumo.</w:t>
      </w:r>
      <w:r w:rsidR="0073340A" w:rsidRPr="0073340A">
        <w:rPr>
          <w:rFonts w:asciiTheme="majorHAnsi" w:hAnsiTheme="majorHAnsi"/>
        </w:rPr>
        <w:t xml:space="preserve"> </w:t>
      </w:r>
      <w:r w:rsidR="0073340A" w:rsidRPr="0073340A">
        <w:rPr>
          <w:rFonts w:asciiTheme="majorHAnsi" w:hAnsiTheme="majorHAnsi" w:cs="SourceSansPro-Regular"/>
        </w:rPr>
        <w:t>A proposta é a de iniciar a produção de alimentos voltada para o consumo direto das famílias envolvidas, descomprimindo os gastos com esses produtos</w:t>
      </w:r>
      <w:r w:rsidR="00FF0A95">
        <w:rPr>
          <w:rFonts w:asciiTheme="majorHAnsi" w:hAnsiTheme="majorHAnsi" w:cs="SourceSansPro-Regular"/>
        </w:rPr>
        <w:t>; incentivando a separação de material reciclável</w:t>
      </w:r>
      <w:r>
        <w:rPr>
          <w:rFonts w:asciiTheme="majorHAnsi" w:hAnsiTheme="majorHAnsi" w:cs="SourceSansPro-Regular"/>
        </w:rPr>
        <w:t xml:space="preserve"> e</w:t>
      </w:r>
      <w:r w:rsidR="00FF0A95">
        <w:rPr>
          <w:rFonts w:asciiTheme="majorHAnsi" w:hAnsiTheme="majorHAnsi" w:cs="SourceSansPro-Regular"/>
        </w:rPr>
        <w:t xml:space="preserve"> tr</w:t>
      </w:r>
      <w:r>
        <w:rPr>
          <w:rFonts w:asciiTheme="majorHAnsi" w:hAnsiTheme="majorHAnsi" w:cs="SourceSansPro-Regular"/>
        </w:rPr>
        <w:t>ocando-os por legumes e verduras, bem como aprender a reutilizar os resíduos orgânicos por meio da compostagem.</w:t>
      </w:r>
    </w:p>
    <w:p w:rsidR="008B1AF5" w:rsidRPr="0073340A" w:rsidRDefault="008B1AF5" w:rsidP="00044C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73340A">
        <w:rPr>
          <w:rFonts w:asciiTheme="majorHAnsi" w:hAnsiTheme="majorHAnsi" w:cs="SourceSansPro-Regular"/>
        </w:rPr>
        <w:t xml:space="preserve">Favorecer a relação da comunidade com o bairro e o seu entorno por meio do cultivo ecológico de alimentos em hortas. </w:t>
      </w:r>
    </w:p>
    <w:p w:rsidR="005100F3" w:rsidRDefault="005100F3" w:rsidP="00762019">
      <w:pPr>
        <w:pStyle w:val="PargrafodaLista"/>
        <w:jc w:val="both"/>
      </w:pPr>
    </w:p>
    <w:p w:rsidR="00793156" w:rsidRDefault="00DE4996" w:rsidP="00044C9F">
      <w:pPr>
        <w:pStyle w:val="PargrafodaLista"/>
        <w:numPr>
          <w:ilvl w:val="0"/>
          <w:numId w:val="2"/>
        </w:numPr>
        <w:ind w:left="0" w:firstLine="0"/>
        <w:jc w:val="both"/>
      </w:pPr>
      <w:r>
        <w:t>I</w:t>
      </w:r>
      <w:r w:rsidR="00793156">
        <w:t>mportância e necessidade do projeto:</w:t>
      </w:r>
    </w:p>
    <w:p w:rsidR="0073340A" w:rsidRPr="00456701" w:rsidRDefault="0073340A" w:rsidP="00044C9F">
      <w:pPr>
        <w:jc w:val="both"/>
        <w:rPr>
          <w:rFonts w:asciiTheme="majorHAnsi" w:hAnsiTheme="majorHAnsi"/>
          <w:color w:val="000000"/>
          <w:shd w:val="clear" w:color="auto" w:fill="FFFFFF"/>
        </w:rPr>
      </w:pPr>
      <w:r w:rsidRPr="00456701">
        <w:rPr>
          <w:rFonts w:asciiTheme="majorHAnsi" w:hAnsiTheme="majorHAnsi"/>
          <w:color w:val="000000"/>
          <w:shd w:val="clear" w:color="auto" w:fill="FFFFFF"/>
        </w:rPr>
        <w:t xml:space="preserve">Baseado no conceito de responsabilidade compartilhada, a sociedade como um todo – cidadãos, governos, setor privado e sociedade civil organizada – </w:t>
      </w:r>
      <w:r w:rsidR="00FF0A95" w:rsidRPr="00456701">
        <w:rPr>
          <w:rFonts w:asciiTheme="majorHAnsi" w:hAnsiTheme="majorHAnsi"/>
          <w:color w:val="000000"/>
          <w:shd w:val="clear" w:color="auto" w:fill="FFFFFF"/>
        </w:rPr>
        <w:t>são</w:t>
      </w:r>
      <w:r w:rsidRPr="00456701">
        <w:rPr>
          <w:rFonts w:asciiTheme="majorHAnsi" w:hAnsiTheme="majorHAnsi"/>
          <w:color w:val="000000"/>
          <w:shd w:val="clear" w:color="auto" w:fill="FFFFFF"/>
        </w:rPr>
        <w:t xml:space="preserve"> responsáve</w:t>
      </w:r>
      <w:r w:rsidR="00FF0A95" w:rsidRPr="00456701">
        <w:rPr>
          <w:rFonts w:asciiTheme="majorHAnsi" w:hAnsiTheme="majorHAnsi"/>
          <w:color w:val="000000"/>
          <w:shd w:val="clear" w:color="auto" w:fill="FFFFFF"/>
        </w:rPr>
        <w:t>is</w:t>
      </w:r>
      <w:r w:rsidRPr="00456701">
        <w:rPr>
          <w:rFonts w:asciiTheme="majorHAnsi" w:hAnsiTheme="majorHAnsi"/>
          <w:color w:val="000000"/>
          <w:shd w:val="clear" w:color="auto" w:fill="FFFFFF"/>
        </w:rPr>
        <w:t xml:space="preserve"> pela gestão ambientalmente adequada dos resíduos sólidos. Dessa maneira, pretende-se que a comunidade escolar possa se entender enquanto</w:t>
      </w:r>
      <w:r w:rsidR="00FF0A95" w:rsidRPr="00456701">
        <w:rPr>
          <w:rFonts w:asciiTheme="majorHAnsi" w:hAnsiTheme="majorHAnsi"/>
          <w:color w:val="000000"/>
          <w:shd w:val="clear" w:color="auto" w:fill="FFFFFF"/>
        </w:rPr>
        <w:t xml:space="preserve"> cidadão</w:t>
      </w:r>
      <w:r w:rsidRPr="00456701">
        <w:rPr>
          <w:rFonts w:asciiTheme="majorHAnsi" w:hAnsiTheme="majorHAnsi"/>
          <w:color w:val="000000"/>
          <w:shd w:val="clear" w:color="auto" w:fill="FFFFFF"/>
        </w:rPr>
        <w:t xml:space="preserve"> responsável não só pela disposição correta dos resíduos que gera, mas também que repense e reveja o seu papel como consumidor</w:t>
      </w:r>
      <w:r w:rsidR="00FF0A95" w:rsidRPr="00456701">
        <w:rPr>
          <w:rFonts w:asciiTheme="majorHAnsi" w:hAnsiTheme="majorHAnsi"/>
          <w:color w:val="000000"/>
          <w:shd w:val="clear" w:color="auto" w:fill="FFFFFF"/>
        </w:rPr>
        <w:t>.</w:t>
      </w:r>
    </w:p>
    <w:p w:rsidR="00CA2939" w:rsidRDefault="00FF0A95" w:rsidP="00044C9F">
      <w:pPr>
        <w:jc w:val="both"/>
      </w:pPr>
      <w:r>
        <w:t xml:space="preserve">Que </w:t>
      </w:r>
      <w:r w:rsidR="008B1AF5">
        <w:t>possam por meio do projeto</w:t>
      </w:r>
      <w:r>
        <w:t>, a</w:t>
      </w:r>
      <w:r w:rsidR="00CA2939">
        <w:t xml:space="preserve">prender a ser sustentável e exercer ações de cidadania fazendo a gestão compartilhada dos resíduos sólidos, compreendendo a ação do homem no meio e na interação com este trazendo benefícios a si mesmo, a comunidade e ao meio </w:t>
      </w:r>
      <w:r>
        <w:t>ambiente</w:t>
      </w:r>
      <w:r w:rsidR="008B1AF5">
        <w:t>, contribuindo tanto local (</w:t>
      </w:r>
      <w:r w:rsidR="00CA2939">
        <w:t>na melhoria da qualidade de alimentação da comunidade, no incentivo de ações sustentáveis e na valorização dos catadores de material reciclável que realizam um papel social imprescindível</w:t>
      </w:r>
      <w:r w:rsidR="008B1AF5">
        <w:t>)</w:t>
      </w:r>
      <w:r w:rsidR="00CA2939">
        <w:t xml:space="preserve"> </w:t>
      </w:r>
      <w:r w:rsidR="0073340A">
        <w:t>quanto globalmente</w:t>
      </w:r>
      <w:r w:rsidR="008B1AF5">
        <w:t>,</w:t>
      </w:r>
      <w:r w:rsidR="0073340A">
        <w:t xml:space="preserve"> </w:t>
      </w:r>
      <w:r w:rsidR="00CA2939">
        <w:t xml:space="preserve">reduzindo consideravelmente a </w:t>
      </w:r>
      <w:r w:rsidR="00CA2939">
        <w:lastRenderedPageBreak/>
        <w:t>quantidade de resíduos encaminhados ao descarte em aterro</w:t>
      </w:r>
      <w:r>
        <w:t>s</w:t>
      </w:r>
      <w:r w:rsidR="00CA2939">
        <w:t xml:space="preserve"> sanit</w:t>
      </w:r>
      <w:r w:rsidR="0073340A">
        <w:t>ário</w:t>
      </w:r>
      <w:r>
        <w:t>s</w:t>
      </w:r>
      <w:r w:rsidR="0073340A">
        <w:t xml:space="preserve"> e reapr</w:t>
      </w:r>
      <w:r>
        <w:t>oveitando o material reciclável e o de compostagem.</w:t>
      </w:r>
    </w:p>
    <w:p w:rsidR="00762019" w:rsidRDefault="00762019" w:rsidP="00762019">
      <w:pPr>
        <w:pStyle w:val="PargrafodaLista"/>
        <w:jc w:val="both"/>
      </w:pPr>
    </w:p>
    <w:p w:rsidR="00793156" w:rsidRDefault="00DE4996" w:rsidP="00044C9F">
      <w:pPr>
        <w:pStyle w:val="PargrafodaLista"/>
        <w:numPr>
          <w:ilvl w:val="0"/>
          <w:numId w:val="2"/>
        </w:numPr>
        <w:ind w:left="0" w:firstLine="0"/>
        <w:jc w:val="both"/>
      </w:pPr>
      <w:r>
        <w:t xml:space="preserve">Objetivo </w:t>
      </w:r>
    </w:p>
    <w:p w:rsidR="00BF00B8" w:rsidRDefault="0096791A" w:rsidP="00044C9F">
      <w:pPr>
        <w:jc w:val="both"/>
      </w:pPr>
      <w:r>
        <w:t>Desenvolver ações de</w:t>
      </w:r>
      <w:r w:rsidR="00CA2939">
        <w:t xml:space="preserve"> cidadania e sustentabilidade</w:t>
      </w:r>
      <w:r w:rsidR="00BF00B8">
        <w:t xml:space="preserve"> através da conscientização ambiental, </w:t>
      </w:r>
      <w:r w:rsidR="00CA2939">
        <w:t xml:space="preserve">além de </w:t>
      </w:r>
      <w:r w:rsidR="00BF00B8">
        <w:t>influenciar diretamente a saúde da comunidade escolar pelo desenvolvimento de hábitos de alimentação saudável e contribuir com a renda de famílias de catadores.</w:t>
      </w:r>
    </w:p>
    <w:p w:rsidR="00762019" w:rsidRDefault="00762019" w:rsidP="00762019">
      <w:pPr>
        <w:pStyle w:val="PargrafodaLista"/>
        <w:jc w:val="both"/>
      </w:pPr>
    </w:p>
    <w:p w:rsidR="00793156" w:rsidRDefault="00DE4996" w:rsidP="00044C9F">
      <w:pPr>
        <w:pStyle w:val="PargrafodaLista"/>
        <w:numPr>
          <w:ilvl w:val="0"/>
          <w:numId w:val="2"/>
        </w:numPr>
        <w:ind w:left="0" w:firstLine="0"/>
        <w:jc w:val="both"/>
      </w:pPr>
      <w:r>
        <w:t>O</w:t>
      </w:r>
      <w:r w:rsidR="00793156">
        <w:t>bjetivos específicos</w:t>
      </w:r>
    </w:p>
    <w:p w:rsidR="008F7695" w:rsidRPr="008F7695" w:rsidRDefault="008F7695" w:rsidP="00044C9F">
      <w:pPr>
        <w:pStyle w:val="PargrafodaLista"/>
        <w:ind w:left="0"/>
        <w:jc w:val="both"/>
        <w:rPr>
          <w:rFonts w:asciiTheme="majorHAnsi" w:hAnsiTheme="majorHAnsi"/>
        </w:rPr>
      </w:pPr>
      <w:r w:rsidRPr="008F7695">
        <w:rPr>
          <w:rFonts w:asciiTheme="majorHAnsi" w:hAnsiTheme="majorHAnsi"/>
        </w:rPr>
        <w:t xml:space="preserve">- </w:t>
      </w:r>
      <w:r w:rsidRPr="008F7695">
        <w:rPr>
          <w:rFonts w:asciiTheme="majorHAnsi" w:hAnsiTheme="majorHAnsi"/>
          <w:shd w:val="clear" w:color="auto" w:fill="FFFFFF"/>
        </w:rPr>
        <w:t xml:space="preserve">facilitar o acesso a alimentos saudáveis, prevenir a desnutrição e a deficiência alimentar de </w:t>
      </w:r>
      <w:proofErr w:type="gramStart"/>
      <w:r w:rsidRPr="008F7695">
        <w:rPr>
          <w:rFonts w:asciiTheme="majorHAnsi" w:hAnsiTheme="majorHAnsi"/>
          <w:shd w:val="clear" w:color="auto" w:fill="FFFFFF"/>
        </w:rPr>
        <w:t>crianças  para</w:t>
      </w:r>
      <w:proofErr w:type="gramEnd"/>
      <w:r w:rsidRPr="008F7695">
        <w:rPr>
          <w:rFonts w:asciiTheme="majorHAnsi" w:hAnsiTheme="majorHAnsi"/>
          <w:shd w:val="clear" w:color="auto" w:fill="FFFFFF"/>
        </w:rPr>
        <w:t xml:space="preserve"> lhes garantir a boa saúde</w:t>
      </w:r>
      <w:r w:rsidR="0066258E">
        <w:rPr>
          <w:rFonts w:asciiTheme="majorHAnsi" w:hAnsiTheme="majorHAnsi"/>
          <w:shd w:val="clear" w:color="auto" w:fill="FFFFFF"/>
        </w:rPr>
        <w:t>;</w:t>
      </w:r>
    </w:p>
    <w:p w:rsidR="000B76E4" w:rsidRDefault="000B76E4" w:rsidP="00044C9F">
      <w:pPr>
        <w:pStyle w:val="PargrafodaLista"/>
        <w:ind w:left="0"/>
        <w:jc w:val="both"/>
      </w:pPr>
      <w:r>
        <w:t xml:space="preserve">- </w:t>
      </w:r>
      <w:proofErr w:type="gramStart"/>
      <w:r w:rsidR="00AF5BE2">
        <w:t>promover</w:t>
      </w:r>
      <w:proofErr w:type="gramEnd"/>
      <w:r w:rsidR="00AF5BE2">
        <w:t xml:space="preserve"> </w:t>
      </w:r>
      <w:r>
        <w:t>a gestão integrada de resíduos sólidos;</w:t>
      </w:r>
    </w:p>
    <w:p w:rsidR="000B76E4" w:rsidRDefault="000B76E4" w:rsidP="00044C9F">
      <w:pPr>
        <w:pStyle w:val="PargrafodaLista"/>
        <w:ind w:left="0"/>
        <w:jc w:val="both"/>
      </w:pPr>
      <w:r>
        <w:t xml:space="preserve">- </w:t>
      </w:r>
      <w:r w:rsidR="00AF5BE2">
        <w:t xml:space="preserve">incentivar </w:t>
      </w:r>
      <w:r>
        <w:t>a não geração, redução, reutilização, reciclagem e tratamento de resíduos sólidos, bem como disposição final ambientalmente adequada dos rejeitos;</w:t>
      </w:r>
    </w:p>
    <w:p w:rsidR="00BF00B8" w:rsidRDefault="000B76E4" w:rsidP="00044C9F">
      <w:pPr>
        <w:pStyle w:val="PargrafodaLista"/>
        <w:ind w:left="0"/>
        <w:jc w:val="both"/>
      </w:pPr>
      <w:r>
        <w:t xml:space="preserve">- </w:t>
      </w:r>
      <w:r w:rsidR="00AF5BE2">
        <w:t>conscientizar para o</w:t>
      </w:r>
      <w:r w:rsidR="00FF0A95">
        <w:t xml:space="preserve"> </w:t>
      </w:r>
      <w:r>
        <w:t>uso racional dos recursos naturais;</w:t>
      </w:r>
    </w:p>
    <w:p w:rsidR="000B76E4" w:rsidRDefault="000B76E4" w:rsidP="00044C9F">
      <w:pPr>
        <w:pStyle w:val="PargrafodaLista"/>
        <w:ind w:left="0"/>
        <w:jc w:val="both"/>
      </w:pPr>
      <w:r>
        <w:t xml:space="preserve">- </w:t>
      </w:r>
      <w:r w:rsidR="00AF5BE2">
        <w:t xml:space="preserve">promover </w:t>
      </w:r>
      <w:r>
        <w:t>a integração de catadores de materiais recicláveis nas ações que envolvam a responsabilidade compartilhada pelo ciclo de vida dos produtos, conforme art. 7º da Política Nacional de Resíduos Sólidos.</w:t>
      </w:r>
    </w:p>
    <w:p w:rsidR="00BA212D" w:rsidRDefault="00BA212D" w:rsidP="00762019">
      <w:pPr>
        <w:jc w:val="both"/>
      </w:pPr>
      <w:r>
        <w:t>6: Número de pessoas beneficiadas diretamente pelo projeto</w:t>
      </w:r>
      <w:r w:rsidR="00BF00B8">
        <w:t>:</w:t>
      </w:r>
    </w:p>
    <w:p w:rsidR="00BF00B8" w:rsidRDefault="008B1AF5" w:rsidP="00762019">
      <w:pPr>
        <w:jc w:val="both"/>
      </w:pPr>
      <w:r>
        <w:t>141 al</w:t>
      </w:r>
      <w:r w:rsidR="00BF00B8">
        <w:t>unos e seus familiares – cerca de 450 pessoas.</w:t>
      </w:r>
    </w:p>
    <w:p w:rsidR="002A4BAD" w:rsidRPr="002A4BAD" w:rsidRDefault="00F801D9" w:rsidP="00762019">
      <w:pPr>
        <w:jc w:val="both"/>
        <w:rPr>
          <w:b/>
        </w:rPr>
      </w:pPr>
      <w:r>
        <w:rPr>
          <w:b/>
        </w:rPr>
        <w:t>III</w:t>
      </w:r>
      <w:r w:rsidR="002A4BAD">
        <w:rPr>
          <w:b/>
        </w:rPr>
        <w:t xml:space="preserve"> - Metas</w:t>
      </w:r>
    </w:p>
    <w:p w:rsidR="00793156" w:rsidRDefault="00BA212D" w:rsidP="00762019">
      <w:pPr>
        <w:jc w:val="both"/>
      </w:pPr>
      <w:r>
        <w:t>7</w:t>
      </w:r>
      <w:r w:rsidR="00DE4996">
        <w:t>. Resultados esperados</w:t>
      </w:r>
    </w:p>
    <w:p w:rsidR="00762019" w:rsidRPr="00044C9F" w:rsidRDefault="00BF00B8" w:rsidP="00762019">
      <w:pPr>
        <w:jc w:val="both"/>
      </w:pPr>
      <w:r>
        <w:t>Que as f</w:t>
      </w:r>
      <w:r w:rsidR="00762019">
        <w:t>amílias envolvidas possam desenvolver ações de sustentabilidade bem com</w:t>
      </w:r>
      <w:r>
        <w:t>o hábito de consumo de alimentos saudáveis</w:t>
      </w:r>
      <w:r w:rsidR="00762019">
        <w:t>, agindo diretamente n</w:t>
      </w:r>
      <w:r>
        <w:t>a separação de material reciclável e orgânico contribuindo para a gestão de resíduos sólidos.</w:t>
      </w:r>
      <w:r w:rsidR="00762019">
        <w:t xml:space="preserve"> </w:t>
      </w:r>
      <w:r w:rsidR="00762019" w:rsidRPr="00044C9F">
        <w:t xml:space="preserve">Mesmo sendo uma ação local, acredita-se que possa ser o início de um </w:t>
      </w:r>
      <w:r w:rsidR="006571B1" w:rsidRPr="00044C9F">
        <w:t xml:space="preserve">projeto </w:t>
      </w:r>
      <w:r w:rsidR="00762019" w:rsidRPr="00044C9F">
        <w:t>experiment</w:t>
      </w:r>
      <w:r w:rsidR="006571B1" w:rsidRPr="00044C9F">
        <w:t>al</w:t>
      </w:r>
      <w:r w:rsidR="00762019" w:rsidRPr="00044C9F">
        <w:t xml:space="preserve"> que </w:t>
      </w:r>
      <w:r w:rsidR="006571B1" w:rsidRPr="00044C9F">
        <w:t xml:space="preserve">após comprovação dos resultados </w:t>
      </w:r>
      <w:r w:rsidR="00C51D61" w:rsidRPr="00044C9F">
        <w:t xml:space="preserve">poderá </w:t>
      </w:r>
      <w:r w:rsidR="006571B1" w:rsidRPr="00044C9F">
        <w:t xml:space="preserve">ser ampliado para as demais escolas municipais </w:t>
      </w:r>
      <w:r w:rsidR="00E2468B" w:rsidRPr="00044C9F">
        <w:t>c</w:t>
      </w:r>
      <w:r w:rsidR="006571B1" w:rsidRPr="00044C9F">
        <w:t>ontribui</w:t>
      </w:r>
      <w:r w:rsidR="00C51D61" w:rsidRPr="00044C9F">
        <w:t xml:space="preserve">ndo </w:t>
      </w:r>
      <w:proofErr w:type="gramStart"/>
      <w:r w:rsidR="00C51D61" w:rsidRPr="00044C9F">
        <w:t>diretamente</w:t>
      </w:r>
      <w:r w:rsidR="006571B1" w:rsidRPr="00044C9F">
        <w:t xml:space="preserve">  para</w:t>
      </w:r>
      <w:proofErr w:type="gramEnd"/>
      <w:r w:rsidR="006571B1" w:rsidRPr="00044C9F">
        <w:t xml:space="preserve"> a criação de uma cidade sustentável</w:t>
      </w:r>
    </w:p>
    <w:p w:rsidR="00793156" w:rsidRDefault="00BA212D" w:rsidP="00762019">
      <w:pPr>
        <w:jc w:val="both"/>
      </w:pPr>
      <w:r>
        <w:t>8</w:t>
      </w:r>
      <w:r w:rsidR="00793156">
        <w:t>. Equipe responsável pelo desenvolvimento do projeto:</w:t>
      </w:r>
    </w:p>
    <w:p w:rsidR="00DE4996" w:rsidRDefault="0096791A" w:rsidP="00762019">
      <w:pPr>
        <w:pStyle w:val="PargrafodaLista"/>
        <w:numPr>
          <w:ilvl w:val="0"/>
          <w:numId w:val="3"/>
        </w:numPr>
        <w:jc w:val="both"/>
      </w:pPr>
      <w:r>
        <w:t>Professores da Unidade Es</w:t>
      </w:r>
      <w:r w:rsidR="00DE4996">
        <w:t xml:space="preserve">colar, </w:t>
      </w:r>
      <w:proofErr w:type="gramStart"/>
      <w:r w:rsidR="00DE4996">
        <w:t>as saber</w:t>
      </w:r>
      <w:proofErr w:type="gramEnd"/>
      <w:r w:rsidR="00DE4996">
        <w:t>:</w:t>
      </w:r>
    </w:p>
    <w:p w:rsidR="00DE4996" w:rsidRDefault="00DE4996" w:rsidP="00762019">
      <w:pPr>
        <w:pStyle w:val="PargrafodaLista"/>
        <w:numPr>
          <w:ilvl w:val="0"/>
          <w:numId w:val="3"/>
        </w:numPr>
        <w:jc w:val="both"/>
      </w:pPr>
      <w:r>
        <w:t xml:space="preserve">Conceição </w:t>
      </w:r>
      <w:proofErr w:type="spellStart"/>
      <w:r>
        <w:t>Tessi</w:t>
      </w:r>
      <w:proofErr w:type="spellEnd"/>
      <w:r>
        <w:t xml:space="preserve"> de Souza – 1ºano;</w:t>
      </w:r>
    </w:p>
    <w:p w:rsidR="00DE4996" w:rsidRDefault="00DE4996" w:rsidP="00762019">
      <w:pPr>
        <w:pStyle w:val="PargrafodaLista"/>
        <w:numPr>
          <w:ilvl w:val="0"/>
          <w:numId w:val="3"/>
        </w:numPr>
        <w:jc w:val="both"/>
      </w:pPr>
      <w:r>
        <w:t>Priscila Carvalho Alves de Oliveira – 2º ano</w:t>
      </w:r>
    </w:p>
    <w:p w:rsidR="00DE4996" w:rsidRDefault="00DE4996" w:rsidP="00762019">
      <w:pPr>
        <w:pStyle w:val="PargrafodaLista"/>
        <w:numPr>
          <w:ilvl w:val="0"/>
          <w:numId w:val="3"/>
        </w:numPr>
        <w:jc w:val="both"/>
      </w:pPr>
      <w:r>
        <w:t xml:space="preserve">Priscilla Helena Engler </w:t>
      </w:r>
      <w:proofErr w:type="spellStart"/>
      <w:r>
        <w:t>Betin</w:t>
      </w:r>
      <w:proofErr w:type="spellEnd"/>
      <w:r>
        <w:t xml:space="preserve"> – 3º ano</w:t>
      </w:r>
    </w:p>
    <w:p w:rsidR="00DE4996" w:rsidRDefault="00DE4996" w:rsidP="00762019">
      <w:pPr>
        <w:pStyle w:val="PargrafodaLista"/>
        <w:numPr>
          <w:ilvl w:val="0"/>
          <w:numId w:val="3"/>
        </w:numPr>
        <w:jc w:val="both"/>
      </w:pPr>
      <w:r>
        <w:t>Natália Moreira de Souza -  4º ano</w:t>
      </w:r>
    </w:p>
    <w:p w:rsidR="00DE4996" w:rsidRDefault="00DE4996" w:rsidP="00762019">
      <w:pPr>
        <w:pStyle w:val="PargrafodaLista"/>
        <w:numPr>
          <w:ilvl w:val="0"/>
          <w:numId w:val="3"/>
        </w:numPr>
        <w:jc w:val="both"/>
      </w:pPr>
      <w:r>
        <w:t>Rosemari</w:t>
      </w:r>
      <w:r w:rsidR="0096791A">
        <w:t xml:space="preserve"> </w:t>
      </w:r>
      <w:r>
        <w:t>Cristina dos Santos – 5º ano</w:t>
      </w:r>
    </w:p>
    <w:p w:rsidR="00577AE2" w:rsidRDefault="00DE4996" w:rsidP="00762019">
      <w:pPr>
        <w:pStyle w:val="PargrafodaLista"/>
        <w:numPr>
          <w:ilvl w:val="0"/>
          <w:numId w:val="3"/>
        </w:numPr>
        <w:jc w:val="both"/>
      </w:pPr>
      <w:proofErr w:type="spellStart"/>
      <w:r>
        <w:t>Murillo</w:t>
      </w:r>
      <w:proofErr w:type="spellEnd"/>
      <w:r>
        <w:t xml:space="preserve"> </w:t>
      </w:r>
      <w:proofErr w:type="spellStart"/>
      <w:r>
        <w:t>Montemor</w:t>
      </w:r>
      <w:proofErr w:type="spellEnd"/>
      <w:r>
        <w:t xml:space="preserve"> de Souza - </w:t>
      </w:r>
      <w:r w:rsidR="0096791A">
        <w:t>coordenador do Meio Ambiente da SEMEB;</w:t>
      </w:r>
    </w:p>
    <w:p w:rsidR="00793156" w:rsidRDefault="00BA212D" w:rsidP="00762019">
      <w:pPr>
        <w:jc w:val="both"/>
      </w:pPr>
      <w:r>
        <w:t>9</w:t>
      </w:r>
      <w:r w:rsidR="00793156">
        <w:t>. Descreva a metodologia que será desenvolvida no projeto</w:t>
      </w:r>
      <w:r w:rsidR="002A4BAD">
        <w:t>.</w:t>
      </w:r>
    </w:p>
    <w:p w:rsidR="00FA7292" w:rsidRDefault="00FA7292" w:rsidP="00762019">
      <w:pPr>
        <w:jc w:val="both"/>
      </w:pPr>
      <w:r>
        <w:t xml:space="preserve">Todo conteúdo temático deverá ser abordado pelos professores com suas turmas adequando o mesmo </w:t>
      </w:r>
      <w:r w:rsidR="00DE56F3">
        <w:t xml:space="preserve">para </w:t>
      </w:r>
      <w:r>
        <w:t>a idade e a etapa escolar de sua turma assim teremos:</w:t>
      </w:r>
    </w:p>
    <w:p w:rsidR="009E3B10" w:rsidRDefault="00FA7292" w:rsidP="00762019">
      <w:pPr>
        <w:jc w:val="both"/>
      </w:pPr>
      <w:r>
        <w:lastRenderedPageBreak/>
        <w:t xml:space="preserve">- </w:t>
      </w:r>
      <w:r w:rsidR="009E3B10">
        <w:t xml:space="preserve">Aula tratando dos temas: </w:t>
      </w:r>
      <w:r w:rsidR="00DE56F3">
        <w:t xml:space="preserve">- </w:t>
      </w:r>
      <w:r w:rsidR="009E3B10">
        <w:t>sustentabilidade da gestão de resíduos sólidos</w:t>
      </w:r>
      <w:r w:rsidR="00361E24">
        <w:t xml:space="preserve"> (reciclagem, compostagem, gestão compartilhada dos resíduos)</w:t>
      </w:r>
    </w:p>
    <w:p w:rsidR="009E3B10" w:rsidRDefault="009E3B10" w:rsidP="00762019">
      <w:pPr>
        <w:jc w:val="both"/>
      </w:pPr>
      <w:r>
        <w:tab/>
      </w:r>
      <w:r>
        <w:tab/>
      </w:r>
      <w:r>
        <w:tab/>
      </w:r>
      <w:r w:rsidR="00DE56F3">
        <w:t xml:space="preserve">- </w:t>
      </w:r>
      <w:r>
        <w:t>Alimentação saudável</w:t>
      </w:r>
    </w:p>
    <w:p w:rsidR="009E3B10" w:rsidRDefault="00FA7292" w:rsidP="00DE56F3">
      <w:pPr>
        <w:ind w:left="1416" w:firstLine="708"/>
        <w:jc w:val="both"/>
      </w:pPr>
      <w:r>
        <w:t xml:space="preserve">- </w:t>
      </w:r>
      <w:r w:rsidR="00F64391">
        <w:t>Aula prática no cultivo de legumes e verduras</w:t>
      </w:r>
    </w:p>
    <w:p w:rsidR="00F64391" w:rsidRDefault="00FA7292" w:rsidP="00DE56F3">
      <w:pPr>
        <w:ind w:left="1416" w:firstLine="708"/>
        <w:jc w:val="both"/>
      </w:pPr>
      <w:r>
        <w:t xml:space="preserve">- </w:t>
      </w:r>
      <w:r w:rsidR="00F64391">
        <w:t>Observação e registro de tempo de germinação e colheita.</w:t>
      </w:r>
    </w:p>
    <w:p w:rsidR="00F64391" w:rsidRDefault="00044C9F" w:rsidP="00DE56F3">
      <w:pPr>
        <w:ind w:left="1416" w:firstLine="708"/>
        <w:jc w:val="both"/>
      </w:pPr>
      <w:r>
        <w:t xml:space="preserve">- </w:t>
      </w:r>
      <w:r w:rsidR="00F64391">
        <w:t>Tabulação e controle da quantidade de material reciclável recolhidos/legumes e verduras produzidos e entregues à comunidade</w:t>
      </w:r>
      <w:r w:rsidR="00FA7292">
        <w:t>.</w:t>
      </w:r>
    </w:p>
    <w:p w:rsidR="00DE56F3" w:rsidRDefault="00DE56F3" w:rsidP="00762019">
      <w:pPr>
        <w:jc w:val="both"/>
      </w:pPr>
    </w:p>
    <w:p w:rsidR="004A546E" w:rsidRDefault="004A546E" w:rsidP="00762019">
      <w:pPr>
        <w:jc w:val="both"/>
      </w:pPr>
      <w:r>
        <w:t>1</w:t>
      </w:r>
      <w:r w:rsidR="00BA212D">
        <w:t>1</w:t>
      </w:r>
      <w:r>
        <w:t xml:space="preserve">. </w:t>
      </w:r>
      <w:r w:rsidR="003044E7">
        <w:t>P</w:t>
      </w:r>
      <w:r>
        <w:t>razo de execução</w:t>
      </w:r>
    </w:p>
    <w:p w:rsidR="00577AE2" w:rsidRDefault="00F96F66" w:rsidP="00762019">
      <w:pPr>
        <w:jc w:val="both"/>
      </w:pPr>
      <w:r>
        <w:t>De março a dez</w:t>
      </w:r>
      <w:r w:rsidR="00577AE2">
        <w:t>embro/2017.</w:t>
      </w:r>
    </w:p>
    <w:p w:rsidR="002A4BAD" w:rsidRDefault="00BA212D" w:rsidP="00762019">
      <w:pPr>
        <w:jc w:val="both"/>
      </w:pPr>
      <w:r>
        <w:t>12</w:t>
      </w:r>
      <w:r w:rsidR="002A4BAD">
        <w:t xml:space="preserve">. </w:t>
      </w:r>
      <w:r w:rsidR="003044E7">
        <w:t>M</w:t>
      </w:r>
      <w:r w:rsidR="002A4BAD">
        <w:t xml:space="preserve">etas estabelecidas pelos Objetivos de Desenvolvimento Sustentável </w:t>
      </w:r>
      <w:r w:rsidR="00370664">
        <w:t xml:space="preserve">(ODS) </w:t>
      </w:r>
      <w:r w:rsidR="003044E7">
        <w:t>contempladas:</w:t>
      </w:r>
    </w:p>
    <w:p w:rsidR="00951412" w:rsidRPr="00AC0F70" w:rsidRDefault="00577AE2" w:rsidP="00762019">
      <w:pPr>
        <w:jc w:val="both"/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</w:pPr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Objetivo 2: Acabar com a fome, alcançar a segurança alimentar e melhoria da nutrição e promover a agricultura sustentável</w:t>
      </w:r>
      <w:r w:rsidR="00AC0F70"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.</w:t>
      </w:r>
    </w:p>
    <w:p w:rsidR="00577AE2" w:rsidRPr="00AC0F70" w:rsidRDefault="00577AE2" w:rsidP="00762019">
      <w:pPr>
        <w:jc w:val="both"/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</w:pPr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Objetivo 3: Assegurar uma vida saudável e promover o bem-estar para todos, em todas as idades</w:t>
      </w:r>
      <w:r w:rsidR="00AC0F70"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.</w:t>
      </w:r>
    </w:p>
    <w:p w:rsidR="00577AE2" w:rsidRPr="00AC0F70" w:rsidRDefault="00577AE2" w:rsidP="00762019">
      <w:pPr>
        <w:jc w:val="both"/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</w:pPr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Objetivo 4: Assegurar a educação inclusiva, equitativa e de qualidade, e promover oportunidades de aprendizagem ao longo da vida para todos</w:t>
      </w:r>
      <w:r w:rsidR="00AC0F70"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.</w:t>
      </w:r>
    </w:p>
    <w:p w:rsidR="00577AE2" w:rsidRPr="00AC0F70" w:rsidRDefault="00577AE2" w:rsidP="00762019">
      <w:pPr>
        <w:jc w:val="both"/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</w:pPr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Objetivo 8: Promover o crescimento econômico sustentado, inclusivo e sustentável, emprego pleno e produtivo e trabalho decente para todos</w:t>
      </w:r>
      <w:r w:rsidR="00AC0F70"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.</w:t>
      </w:r>
    </w:p>
    <w:p w:rsidR="00577AE2" w:rsidRPr="00AC0F70" w:rsidRDefault="00577AE2" w:rsidP="00762019">
      <w:pPr>
        <w:jc w:val="both"/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</w:pPr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Objetivo 11. Tornar as cidades e os assentamentos humanos inclusivos, seguros, </w:t>
      </w:r>
      <w:proofErr w:type="spellStart"/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resilientes</w:t>
      </w:r>
      <w:proofErr w:type="spellEnd"/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 xml:space="preserve"> e sustentáveis</w:t>
      </w:r>
      <w:r w:rsidR="00AC0F70"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577AE2" w:rsidRPr="00AC0F70" w:rsidRDefault="00577AE2" w:rsidP="00762019">
      <w:pPr>
        <w:jc w:val="both"/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</w:pPr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Objetivo 12. Assegurar padrões de produção e de consumo sustentáveis</w:t>
      </w:r>
      <w:r w:rsidR="00AC0F70"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.</w:t>
      </w:r>
    </w:p>
    <w:p w:rsidR="00577AE2" w:rsidRPr="00AC0F70" w:rsidRDefault="00577AE2" w:rsidP="00762019">
      <w:pPr>
        <w:jc w:val="both"/>
        <w:rPr>
          <w:rFonts w:asciiTheme="majorHAnsi" w:hAnsiTheme="majorHAnsi"/>
          <w:b/>
        </w:rPr>
      </w:pPr>
      <w:r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Objetivo 13. Tomar medidas urgentes para combater a mudança climática e seus impactos</w:t>
      </w:r>
      <w:r w:rsidR="00AC0F70" w:rsidRPr="00AC0F70">
        <w:rPr>
          <w:rStyle w:val="Forte"/>
          <w:rFonts w:asciiTheme="majorHAnsi" w:hAnsiTheme="majorHAnsi" w:cs="Arial"/>
          <w:b w:val="0"/>
          <w:bdr w:val="none" w:sz="0" w:space="0" w:color="auto" w:frame="1"/>
          <w:shd w:val="clear" w:color="auto" w:fill="FFFFFF"/>
        </w:rPr>
        <w:t>.</w:t>
      </w:r>
    </w:p>
    <w:p w:rsidR="004A546E" w:rsidRPr="002A4BAD" w:rsidRDefault="00F801D9" w:rsidP="00762019">
      <w:pPr>
        <w:jc w:val="both"/>
        <w:rPr>
          <w:b/>
        </w:rPr>
      </w:pPr>
      <w:r>
        <w:rPr>
          <w:b/>
        </w:rPr>
        <w:t>IV</w:t>
      </w:r>
      <w:r w:rsidR="004A546E" w:rsidRPr="002A4BAD">
        <w:rPr>
          <w:b/>
        </w:rPr>
        <w:t>. Sustentabilidade</w:t>
      </w:r>
    </w:p>
    <w:p w:rsidR="00C83593" w:rsidRDefault="00DE4996" w:rsidP="003044E7">
      <w:pPr>
        <w:jc w:val="both"/>
      </w:pPr>
      <w:r>
        <w:t xml:space="preserve">O </w:t>
      </w:r>
      <w:r w:rsidR="00C83593">
        <w:t>custo de continuidade do projeto será subsidiado por recursos próprios da Unidade Escolar.</w:t>
      </w:r>
    </w:p>
    <w:p w:rsidR="00C83593" w:rsidRDefault="00DE4996" w:rsidP="003044E7">
      <w:pPr>
        <w:jc w:val="both"/>
      </w:pPr>
      <w:r>
        <w:t xml:space="preserve">Será avaliado através de aplicação de </w:t>
      </w:r>
      <w:r w:rsidR="00C83593">
        <w:t>questionário aplicado antes, durante e depois da execução do projeto</w:t>
      </w:r>
      <w:r w:rsidR="00DE56F3">
        <w:t xml:space="preserve"> junto às famílias para verificar:</w:t>
      </w:r>
    </w:p>
    <w:p w:rsidR="00C83593" w:rsidRDefault="00C83593" w:rsidP="00C83593">
      <w:pPr>
        <w:pStyle w:val="PargrafodaLista"/>
        <w:numPr>
          <w:ilvl w:val="0"/>
          <w:numId w:val="5"/>
        </w:numPr>
        <w:jc w:val="both"/>
      </w:pPr>
      <w:proofErr w:type="gramStart"/>
      <w:r>
        <w:t>as</w:t>
      </w:r>
      <w:proofErr w:type="gramEnd"/>
      <w:r>
        <w:t xml:space="preserve"> ações de gestão de resíduos sólidos realizados pelas famílias;</w:t>
      </w:r>
    </w:p>
    <w:p w:rsidR="00A7764C" w:rsidRDefault="00C83593" w:rsidP="00AC0F70">
      <w:pPr>
        <w:pStyle w:val="PargrafodaLista"/>
        <w:numPr>
          <w:ilvl w:val="0"/>
          <w:numId w:val="5"/>
        </w:numPr>
        <w:jc w:val="both"/>
      </w:pPr>
      <w:proofErr w:type="gramStart"/>
      <w:r>
        <w:t>os</w:t>
      </w:r>
      <w:proofErr w:type="gramEnd"/>
      <w:r>
        <w:t xml:space="preserve"> hábitos alimentares;</w:t>
      </w:r>
      <w:r w:rsidR="00AC0F70">
        <w:t xml:space="preserve"> </w:t>
      </w:r>
    </w:p>
    <w:p w:rsidR="00C83593" w:rsidRDefault="00A7764C" w:rsidP="003044E7">
      <w:pPr>
        <w:jc w:val="both"/>
      </w:pPr>
      <w:r>
        <w:t>Também deverá ser feito um controle com a</w:t>
      </w:r>
      <w:r w:rsidR="00AC0F70">
        <w:t xml:space="preserve"> </w:t>
      </w:r>
      <w:r w:rsidR="00C83593">
        <w:t>relação d</w:t>
      </w:r>
      <w:r w:rsidR="00AC0F70">
        <w:t>a</w:t>
      </w:r>
      <w:r w:rsidR="00C83593">
        <w:t xml:space="preserve"> quantidade de recicláveis/</w:t>
      </w:r>
      <w:r w:rsidR="0037138C">
        <w:t xml:space="preserve">legumes </w:t>
      </w:r>
      <w:r w:rsidR="008D39FB">
        <w:t>recolhidos</w:t>
      </w:r>
      <w:r w:rsidR="00C83593">
        <w:t xml:space="preserve"> e trocados no decorrer do projeto.</w:t>
      </w: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C83593">
      <w:pPr>
        <w:pStyle w:val="PargrafodaLista"/>
        <w:jc w:val="both"/>
      </w:pPr>
    </w:p>
    <w:p w:rsidR="001861DB" w:rsidRDefault="001861DB" w:rsidP="001861DB"/>
    <w:p w:rsidR="001861DB" w:rsidRPr="00951412" w:rsidRDefault="001861DB" w:rsidP="00C83593">
      <w:pPr>
        <w:pStyle w:val="PargrafodaLista"/>
        <w:jc w:val="both"/>
      </w:pPr>
    </w:p>
    <w:sectPr w:rsidR="001861DB" w:rsidRPr="00951412" w:rsidSect="00B04CFE">
      <w:pgSz w:w="11906" w:h="16838"/>
      <w:pgMar w:top="1417" w:right="1701" w:bottom="1417" w:left="1701" w:header="226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6D" w:rsidRDefault="0083546D" w:rsidP="005344DC">
      <w:pPr>
        <w:spacing w:after="0" w:line="240" w:lineRule="auto"/>
      </w:pPr>
      <w:r>
        <w:separator/>
      </w:r>
    </w:p>
  </w:endnote>
  <w:endnote w:type="continuationSeparator" w:id="0">
    <w:p w:rsidR="0083546D" w:rsidRDefault="0083546D" w:rsidP="0053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6D" w:rsidRDefault="0083546D" w:rsidP="005344DC">
      <w:pPr>
        <w:spacing w:after="0" w:line="240" w:lineRule="auto"/>
      </w:pPr>
      <w:r>
        <w:separator/>
      </w:r>
    </w:p>
  </w:footnote>
  <w:footnote w:type="continuationSeparator" w:id="0">
    <w:p w:rsidR="0083546D" w:rsidRDefault="0083546D" w:rsidP="0053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A64DC"/>
    <w:multiLevelType w:val="hybridMultilevel"/>
    <w:tmpl w:val="5CD6F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30960"/>
    <w:multiLevelType w:val="hybridMultilevel"/>
    <w:tmpl w:val="30B848DC"/>
    <w:lvl w:ilvl="0" w:tplc="68FAB6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322F2"/>
    <w:multiLevelType w:val="hybridMultilevel"/>
    <w:tmpl w:val="458EB6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C572E"/>
    <w:multiLevelType w:val="hybridMultilevel"/>
    <w:tmpl w:val="8018B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F64DD"/>
    <w:multiLevelType w:val="hybridMultilevel"/>
    <w:tmpl w:val="86108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DC"/>
    <w:rsid w:val="000340BB"/>
    <w:rsid w:val="000349BD"/>
    <w:rsid w:val="00044C9F"/>
    <w:rsid w:val="000731AC"/>
    <w:rsid w:val="000B76E4"/>
    <w:rsid w:val="000D228F"/>
    <w:rsid w:val="00100DAA"/>
    <w:rsid w:val="00127E87"/>
    <w:rsid w:val="001861DB"/>
    <w:rsid w:val="00186E2E"/>
    <w:rsid w:val="00284306"/>
    <w:rsid w:val="002A192F"/>
    <w:rsid w:val="002A4BAD"/>
    <w:rsid w:val="002C362E"/>
    <w:rsid w:val="002F1305"/>
    <w:rsid w:val="003044E7"/>
    <w:rsid w:val="00305F5E"/>
    <w:rsid w:val="003339AE"/>
    <w:rsid w:val="00357233"/>
    <w:rsid w:val="00361E24"/>
    <w:rsid w:val="00370664"/>
    <w:rsid w:val="0037138C"/>
    <w:rsid w:val="003D0792"/>
    <w:rsid w:val="00430158"/>
    <w:rsid w:val="00456701"/>
    <w:rsid w:val="00471EA2"/>
    <w:rsid w:val="004A546E"/>
    <w:rsid w:val="004F5D93"/>
    <w:rsid w:val="005100F3"/>
    <w:rsid w:val="0052210E"/>
    <w:rsid w:val="005344DC"/>
    <w:rsid w:val="00567521"/>
    <w:rsid w:val="00577AE2"/>
    <w:rsid w:val="00603351"/>
    <w:rsid w:val="006571B1"/>
    <w:rsid w:val="0066258E"/>
    <w:rsid w:val="0073340A"/>
    <w:rsid w:val="00762019"/>
    <w:rsid w:val="007915A5"/>
    <w:rsid w:val="00793156"/>
    <w:rsid w:val="0083546D"/>
    <w:rsid w:val="008B1AF5"/>
    <w:rsid w:val="008B6117"/>
    <w:rsid w:val="008D1318"/>
    <w:rsid w:val="008D39FB"/>
    <w:rsid w:val="008F7695"/>
    <w:rsid w:val="0091574F"/>
    <w:rsid w:val="0093393C"/>
    <w:rsid w:val="00951412"/>
    <w:rsid w:val="0096791A"/>
    <w:rsid w:val="009A260F"/>
    <w:rsid w:val="009A6568"/>
    <w:rsid w:val="009B11BA"/>
    <w:rsid w:val="009C4997"/>
    <w:rsid w:val="009E3B10"/>
    <w:rsid w:val="00A7217F"/>
    <w:rsid w:val="00A7764C"/>
    <w:rsid w:val="00A9184B"/>
    <w:rsid w:val="00AC0B76"/>
    <w:rsid w:val="00AC0F70"/>
    <w:rsid w:val="00AC14B3"/>
    <w:rsid w:val="00AF5BE2"/>
    <w:rsid w:val="00B04CFE"/>
    <w:rsid w:val="00B42814"/>
    <w:rsid w:val="00B45DE0"/>
    <w:rsid w:val="00B83A51"/>
    <w:rsid w:val="00B90AEC"/>
    <w:rsid w:val="00BA212D"/>
    <w:rsid w:val="00BF00B8"/>
    <w:rsid w:val="00C074D1"/>
    <w:rsid w:val="00C2615C"/>
    <w:rsid w:val="00C51D61"/>
    <w:rsid w:val="00C83593"/>
    <w:rsid w:val="00CA2939"/>
    <w:rsid w:val="00CE5FA4"/>
    <w:rsid w:val="00CF57AA"/>
    <w:rsid w:val="00D95523"/>
    <w:rsid w:val="00DE4996"/>
    <w:rsid w:val="00DE56F3"/>
    <w:rsid w:val="00E23DF0"/>
    <w:rsid w:val="00E244F9"/>
    <w:rsid w:val="00E2468B"/>
    <w:rsid w:val="00E37C61"/>
    <w:rsid w:val="00EB2EE7"/>
    <w:rsid w:val="00EC1278"/>
    <w:rsid w:val="00F073E0"/>
    <w:rsid w:val="00F64391"/>
    <w:rsid w:val="00F801D9"/>
    <w:rsid w:val="00F96F66"/>
    <w:rsid w:val="00FA7292"/>
    <w:rsid w:val="00FC109A"/>
    <w:rsid w:val="00FC1D7C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468E-8A9D-4459-95A4-50CD2EB2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4DC"/>
  </w:style>
  <w:style w:type="paragraph" w:styleId="Rodap">
    <w:name w:val="footer"/>
    <w:basedOn w:val="Normal"/>
    <w:link w:val="RodapChar"/>
    <w:uiPriority w:val="99"/>
    <w:unhideWhenUsed/>
    <w:rsid w:val="0053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4DC"/>
  </w:style>
  <w:style w:type="paragraph" w:styleId="CitaoIntensa">
    <w:name w:val="Intense Quote"/>
    <w:basedOn w:val="Normal"/>
    <w:next w:val="Normal"/>
    <w:link w:val="CitaoIntensaChar"/>
    <w:uiPriority w:val="30"/>
    <w:qFormat/>
    <w:rsid w:val="0052210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210E"/>
    <w:rPr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52210E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52210E"/>
    <w:rPr>
      <w:b/>
      <w:bCs/>
      <w:smallCaps/>
      <w:color w:val="5B9BD5" w:themeColor="accent1"/>
      <w:spacing w:val="5"/>
    </w:rPr>
  </w:style>
  <w:style w:type="character" w:styleId="Forte">
    <w:name w:val="Strong"/>
    <w:basedOn w:val="Fontepargpadro"/>
    <w:uiPriority w:val="22"/>
    <w:qFormat/>
    <w:rsid w:val="0052210E"/>
    <w:rPr>
      <w:b/>
      <w:bCs/>
    </w:rPr>
  </w:style>
  <w:style w:type="paragraph" w:styleId="PargrafodaLista">
    <w:name w:val="List Paragraph"/>
    <w:basedOn w:val="Normal"/>
    <w:uiPriority w:val="34"/>
    <w:qFormat/>
    <w:rsid w:val="0052210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F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AA09-53AA-43E8-BBCD-56B7B0D0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criacao-com5</dc:creator>
  <cp:lastModifiedBy>Coordenação</cp:lastModifiedBy>
  <cp:revision>2</cp:revision>
  <dcterms:created xsi:type="dcterms:W3CDTF">2017-03-02T12:23:00Z</dcterms:created>
  <dcterms:modified xsi:type="dcterms:W3CDTF">2017-03-02T12:23:00Z</dcterms:modified>
</cp:coreProperties>
</file>